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6212" w14:textId="00412871" w:rsidR="0004301F" w:rsidRPr="002B198F" w:rsidRDefault="002B198F" w:rsidP="00050FCA">
      <w:pPr>
        <w:pStyle w:val="Heading1"/>
        <w:ind w:left="0"/>
        <w:jc w:val="center"/>
        <w:rPr>
          <w:color w:val="002060"/>
          <w:sz w:val="28"/>
          <w:szCs w:val="28"/>
        </w:rPr>
      </w:pPr>
      <w:r w:rsidRPr="002B198F">
        <w:rPr>
          <w:color w:val="002060"/>
          <w:sz w:val="28"/>
          <w:szCs w:val="28"/>
        </w:rPr>
        <w:t xml:space="preserve">Título </w:t>
      </w:r>
      <w:r>
        <w:rPr>
          <w:color w:val="002060"/>
          <w:sz w:val="28"/>
          <w:szCs w:val="28"/>
        </w:rPr>
        <w:t>d</w:t>
      </w:r>
      <w:r w:rsidRPr="002B198F">
        <w:rPr>
          <w:color w:val="002060"/>
          <w:sz w:val="28"/>
          <w:szCs w:val="28"/>
        </w:rPr>
        <w:t>el</w:t>
      </w:r>
      <w:r w:rsidRPr="002B198F">
        <w:rPr>
          <w:color w:val="002060"/>
          <w:spacing w:val="1"/>
          <w:sz w:val="28"/>
          <w:szCs w:val="28"/>
        </w:rPr>
        <w:t xml:space="preserve"> </w:t>
      </w:r>
      <w:r w:rsidRPr="002B198F">
        <w:rPr>
          <w:color w:val="002060"/>
          <w:sz w:val="28"/>
          <w:szCs w:val="28"/>
        </w:rPr>
        <w:t xml:space="preserve">Artículo </w:t>
      </w:r>
      <w:r>
        <w:rPr>
          <w:color w:val="002060"/>
          <w:sz w:val="28"/>
          <w:szCs w:val="28"/>
        </w:rPr>
        <w:t>e</w:t>
      </w:r>
      <w:r w:rsidRPr="002B198F">
        <w:rPr>
          <w:color w:val="002060"/>
          <w:sz w:val="28"/>
          <w:szCs w:val="28"/>
        </w:rPr>
        <w:t>n</w:t>
      </w:r>
      <w:r w:rsidRPr="002B198F">
        <w:rPr>
          <w:color w:val="002060"/>
          <w:spacing w:val="1"/>
          <w:sz w:val="28"/>
          <w:szCs w:val="28"/>
        </w:rPr>
        <w:t xml:space="preserve"> </w:t>
      </w:r>
      <w:r w:rsidRPr="002B198F">
        <w:rPr>
          <w:color w:val="002060"/>
          <w:sz w:val="28"/>
          <w:szCs w:val="28"/>
        </w:rPr>
        <w:t>Castellano</w:t>
      </w:r>
    </w:p>
    <w:p w14:paraId="08041EF7" w14:textId="5A01B113" w:rsidR="0004301F" w:rsidRPr="00050FCA" w:rsidRDefault="005328C9" w:rsidP="00050FCA">
      <w:pPr>
        <w:pStyle w:val="BodyText"/>
        <w:jc w:val="center"/>
        <w:rPr>
          <w:rFonts w:ascii="Arial" w:hAnsi="Arial" w:cs="Arial"/>
          <w:color w:val="808080" w:themeColor="background1" w:themeShade="80"/>
          <w:sz w:val="18"/>
          <w:szCs w:val="18"/>
        </w:rPr>
      </w:pPr>
      <w:r w:rsidRPr="00050FCA">
        <w:rPr>
          <w:rFonts w:ascii="Arial" w:hAnsi="Arial" w:cs="Arial"/>
          <w:color w:val="808080" w:themeColor="background1" w:themeShade="80"/>
          <w:sz w:val="18"/>
          <w:szCs w:val="18"/>
        </w:rPr>
        <w:t>(Conciso pero informativo</w:t>
      </w:r>
      <w:r w:rsidR="00040FFB" w:rsidRPr="00050FCA">
        <w:rPr>
          <w:rFonts w:ascii="Arial" w:hAnsi="Arial" w:cs="Arial"/>
          <w:color w:val="808080" w:themeColor="background1" w:themeShade="80"/>
          <w:sz w:val="18"/>
          <w:szCs w:val="18"/>
        </w:rPr>
        <w:t xml:space="preserve">. </w:t>
      </w:r>
      <w:r w:rsidRPr="00050FCA">
        <w:rPr>
          <w:rFonts w:ascii="Arial" w:hAnsi="Arial" w:cs="Arial"/>
          <w:color w:val="808080" w:themeColor="background1" w:themeShade="80"/>
          <w:sz w:val="18"/>
          <w:szCs w:val="18"/>
        </w:rPr>
        <w:t>Se aceptan como máximo dos líneas</w:t>
      </w:r>
      <w:r w:rsidR="00040FFB" w:rsidRPr="00050FCA">
        <w:rPr>
          <w:rFonts w:ascii="Arial" w:hAnsi="Arial" w:cs="Arial"/>
          <w:color w:val="808080" w:themeColor="background1" w:themeShade="80"/>
          <w:sz w:val="18"/>
          <w:szCs w:val="18"/>
        </w:rPr>
        <w:t xml:space="preserve">, </w:t>
      </w:r>
      <w:r w:rsidRPr="00050FCA">
        <w:rPr>
          <w:rFonts w:ascii="Arial" w:hAnsi="Arial" w:cs="Arial"/>
          <w:color w:val="808080" w:themeColor="background1" w:themeShade="80"/>
          <w:sz w:val="18"/>
          <w:szCs w:val="18"/>
        </w:rPr>
        <w:t>máximo 100 caracteres</w:t>
      </w:r>
      <w:r w:rsidR="00040FFB" w:rsidRPr="00050FCA">
        <w:rPr>
          <w:rFonts w:ascii="Arial" w:hAnsi="Arial" w:cs="Arial"/>
          <w:color w:val="808080" w:themeColor="background1" w:themeShade="80"/>
          <w:sz w:val="18"/>
          <w:szCs w:val="18"/>
        </w:rPr>
        <w:t xml:space="preserve"> </w:t>
      </w:r>
      <w:r w:rsidRPr="00050FCA">
        <w:rPr>
          <w:rFonts w:ascii="Arial" w:hAnsi="Arial" w:cs="Arial"/>
          <w:color w:val="808080" w:themeColor="background1" w:themeShade="80"/>
          <w:sz w:val="18"/>
          <w:szCs w:val="18"/>
        </w:rPr>
        <w:t>con</w:t>
      </w:r>
      <w:r w:rsidR="00040FFB" w:rsidRPr="00050FCA">
        <w:rPr>
          <w:rFonts w:ascii="Arial" w:hAnsi="Arial" w:cs="Arial"/>
          <w:color w:val="808080" w:themeColor="background1" w:themeShade="80"/>
          <w:sz w:val="18"/>
          <w:szCs w:val="18"/>
        </w:rPr>
        <w:t xml:space="preserve"> </w:t>
      </w:r>
      <w:r w:rsidRPr="00050FCA">
        <w:rPr>
          <w:rFonts w:ascii="Arial" w:hAnsi="Arial" w:cs="Arial"/>
          <w:color w:val="808080" w:themeColor="background1" w:themeShade="80"/>
          <w:sz w:val="18"/>
          <w:szCs w:val="18"/>
        </w:rPr>
        <w:t>espacios).</w:t>
      </w:r>
    </w:p>
    <w:p w14:paraId="09F4487E" w14:textId="77777777" w:rsidR="00E00890" w:rsidRDefault="00E00890" w:rsidP="00050FCA">
      <w:pPr>
        <w:pStyle w:val="BodyText"/>
        <w:jc w:val="both"/>
        <w:rPr>
          <w:rFonts w:ascii="Arial" w:hAnsi="Arial" w:cs="Arial"/>
        </w:rPr>
      </w:pPr>
    </w:p>
    <w:p w14:paraId="0AD9D834" w14:textId="77777777" w:rsidR="00050FCA" w:rsidRPr="00050FCA" w:rsidRDefault="00050FCA" w:rsidP="00050FCA">
      <w:pPr>
        <w:pStyle w:val="BodyText"/>
        <w:jc w:val="both"/>
        <w:rPr>
          <w:rFonts w:ascii="Arial" w:hAnsi="Arial" w:cs="Arial"/>
        </w:rPr>
      </w:pPr>
    </w:p>
    <w:p w14:paraId="76C8486D" w14:textId="3CD9A67D" w:rsidR="0004301F" w:rsidRPr="00520E3C" w:rsidRDefault="005328C9" w:rsidP="00E00890">
      <w:pPr>
        <w:pStyle w:val="Heading1"/>
        <w:ind w:left="0"/>
        <w:rPr>
          <w:color w:val="002060"/>
          <w:lang w:val="es-ES_tradnl"/>
        </w:rPr>
      </w:pPr>
      <w:r w:rsidRPr="00520E3C">
        <w:rPr>
          <w:color w:val="002060"/>
          <w:lang w:val="es-ES_tradnl"/>
        </w:rPr>
        <w:t>Resumen</w:t>
      </w:r>
    </w:p>
    <w:p w14:paraId="3315EEC2" w14:textId="77777777" w:rsidR="009D4ADD" w:rsidRPr="00C24DF0" w:rsidRDefault="009D4ADD" w:rsidP="00916741">
      <w:pPr>
        <w:pStyle w:val="BodyText"/>
        <w:jc w:val="both"/>
        <w:rPr>
          <w:rFonts w:ascii="Arial" w:hAnsi="Arial" w:cs="Arial"/>
          <w:szCs w:val="18"/>
        </w:rPr>
      </w:pPr>
    </w:p>
    <w:p w14:paraId="7C8F62F9" w14:textId="20AB1E24" w:rsidR="0004301F" w:rsidRPr="00197C99" w:rsidRDefault="005328C9" w:rsidP="00197C99">
      <w:pPr>
        <w:pStyle w:val="BodyText"/>
        <w:jc w:val="both"/>
        <w:rPr>
          <w:rFonts w:ascii="Arial" w:hAnsi="Arial" w:cs="Arial"/>
        </w:rPr>
      </w:pPr>
      <w:r w:rsidRPr="00197C99">
        <w:rPr>
          <w:rFonts w:ascii="Arial" w:hAnsi="Arial" w:cs="Arial"/>
        </w:rPr>
        <w:t xml:space="preserve">La extensión del resumen </w:t>
      </w:r>
      <w:r w:rsidR="00E00890" w:rsidRPr="00197C99">
        <w:rPr>
          <w:rFonts w:ascii="Arial" w:hAnsi="Arial" w:cs="Arial"/>
        </w:rPr>
        <w:t>no deberá sobrepasar las</w:t>
      </w:r>
      <w:r w:rsidRPr="00197C99">
        <w:rPr>
          <w:rFonts w:ascii="Arial" w:hAnsi="Arial" w:cs="Arial"/>
        </w:rPr>
        <w:t xml:space="preserve"> 2</w:t>
      </w:r>
      <w:r w:rsidR="00E00890" w:rsidRPr="00197C99">
        <w:rPr>
          <w:rFonts w:ascii="Arial" w:hAnsi="Arial" w:cs="Arial"/>
        </w:rPr>
        <w:t>00</w:t>
      </w:r>
      <w:r w:rsidRPr="00197C99">
        <w:rPr>
          <w:rFonts w:ascii="Arial" w:hAnsi="Arial" w:cs="Arial"/>
        </w:rPr>
        <w:t xml:space="preserve"> palabras, donde</w:t>
      </w:r>
      <w:r w:rsidRPr="00197C99">
        <w:rPr>
          <w:rFonts w:ascii="Arial" w:hAnsi="Arial" w:cs="Arial"/>
          <w:spacing w:val="1"/>
        </w:rPr>
        <w:t xml:space="preserve"> </w:t>
      </w:r>
      <w:r w:rsidRPr="00197C99">
        <w:rPr>
          <w:rFonts w:ascii="Arial" w:hAnsi="Arial" w:cs="Arial"/>
        </w:rPr>
        <w:t>se describe de forma concisa el motivo y el objetivo de la investigación, la metodología</w:t>
      </w:r>
      <w:r w:rsidRPr="00197C99">
        <w:rPr>
          <w:rFonts w:ascii="Arial" w:hAnsi="Arial" w:cs="Arial"/>
          <w:spacing w:val="1"/>
        </w:rPr>
        <w:t xml:space="preserve"> </w:t>
      </w:r>
      <w:r w:rsidRPr="00197C99">
        <w:rPr>
          <w:rFonts w:ascii="Arial" w:hAnsi="Arial" w:cs="Arial"/>
        </w:rPr>
        <w:t>empleada, los resultados más destacados y principales conclusiones. Ha de estar escrito de manera impersonal: «El presente trabajo se analiza…».</w:t>
      </w:r>
      <w:r w:rsidRPr="00197C99">
        <w:rPr>
          <w:rFonts w:ascii="Arial" w:hAnsi="Arial" w:cs="Arial"/>
          <w:spacing w:val="-53"/>
        </w:rPr>
        <w:t xml:space="preserve"> </w:t>
      </w:r>
      <w:r w:rsidR="003C73F0" w:rsidRPr="00197C99">
        <w:rPr>
          <w:rFonts w:ascii="Arial" w:hAnsi="Arial" w:cs="Arial"/>
          <w:spacing w:val="-53"/>
        </w:rPr>
        <w:t xml:space="preserve">  </w:t>
      </w:r>
      <w:r w:rsidRPr="00197C99">
        <w:rPr>
          <w:rFonts w:ascii="Arial" w:hAnsi="Arial" w:cs="Arial"/>
        </w:rPr>
        <w:t>El</w:t>
      </w:r>
      <w:r w:rsidRPr="00197C99">
        <w:rPr>
          <w:rFonts w:ascii="Arial" w:hAnsi="Arial" w:cs="Arial"/>
          <w:spacing w:val="-1"/>
        </w:rPr>
        <w:t xml:space="preserve"> </w:t>
      </w:r>
      <w:r w:rsidRPr="00197C99">
        <w:rPr>
          <w:rFonts w:ascii="Arial" w:hAnsi="Arial" w:cs="Arial"/>
        </w:rPr>
        <w:t>texto</w:t>
      </w:r>
      <w:r w:rsidRPr="00197C99">
        <w:rPr>
          <w:rFonts w:ascii="Arial" w:hAnsi="Arial" w:cs="Arial"/>
          <w:spacing w:val="-1"/>
        </w:rPr>
        <w:t xml:space="preserve"> </w:t>
      </w:r>
      <w:r w:rsidRPr="00197C99">
        <w:rPr>
          <w:rFonts w:ascii="Arial" w:hAnsi="Arial" w:cs="Arial"/>
        </w:rPr>
        <w:t>estará en</w:t>
      </w:r>
      <w:r w:rsidRPr="00197C99">
        <w:rPr>
          <w:rFonts w:ascii="Arial" w:hAnsi="Arial" w:cs="Arial"/>
          <w:spacing w:val="-1"/>
        </w:rPr>
        <w:t xml:space="preserve"> </w:t>
      </w:r>
      <w:r w:rsidRPr="00197C99">
        <w:rPr>
          <w:rFonts w:ascii="Arial" w:hAnsi="Arial" w:cs="Arial"/>
        </w:rPr>
        <w:t>Arial</w:t>
      </w:r>
      <w:r w:rsidRPr="00197C99">
        <w:rPr>
          <w:rFonts w:ascii="Arial" w:hAnsi="Arial" w:cs="Arial"/>
          <w:spacing w:val="-1"/>
        </w:rPr>
        <w:t xml:space="preserve"> </w:t>
      </w:r>
      <w:r w:rsidR="00197C99" w:rsidRPr="00197C99">
        <w:rPr>
          <w:rFonts w:ascii="Arial" w:hAnsi="Arial" w:cs="Arial"/>
          <w:spacing w:val="-1"/>
        </w:rPr>
        <w:t xml:space="preserve">10, </w:t>
      </w:r>
      <w:r w:rsidRPr="00197C99">
        <w:rPr>
          <w:rFonts w:ascii="Arial" w:hAnsi="Arial" w:cs="Arial"/>
        </w:rPr>
        <w:t>interlineado</w:t>
      </w:r>
      <w:r w:rsidRPr="00197C99">
        <w:rPr>
          <w:rFonts w:ascii="Arial" w:hAnsi="Arial" w:cs="Arial"/>
          <w:spacing w:val="-1"/>
        </w:rPr>
        <w:t xml:space="preserve"> </w:t>
      </w:r>
      <w:r w:rsidRPr="00197C99">
        <w:rPr>
          <w:rFonts w:ascii="Arial" w:hAnsi="Arial" w:cs="Arial"/>
        </w:rPr>
        <w:t>simple, justificado</w:t>
      </w:r>
      <w:r w:rsidRPr="00197C99">
        <w:rPr>
          <w:rFonts w:ascii="Arial" w:hAnsi="Arial" w:cs="Arial"/>
          <w:spacing w:val="-1"/>
        </w:rPr>
        <w:t xml:space="preserve"> </w:t>
      </w:r>
      <w:r w:rsidRPr="00197C99">
        <w:rPr>
          <w:rFonts w:ascii="Arial" w:hAnsi="Arial" w:cs="Arial"/>
        </w:rPr>
        <w:t>completo.</w:t>
      </w:r>
    </w:p>
    <w:p w14:paraId="6E8E88EC" w14:textId="77777777" w:rsidR="00D72C3D" w:rsidRPr="00C24DF0" w:rsidRDefault="00D72C3D" w:rsidP="00916741">
      <w:pPr>
        <w:pStyle w:val="BodyText"/>
        <w:jc w:val="both"/>
        <w:rPr>
          <w:rFonts w:ascii="Arial" w:hAnsi="Arial" w:cs="Arial"/>
          <w:szCs w:val="18"/>
        </w:rPr>
      </w:pPr>
    </w:p>
    <w:p w14:paraId="49E03DA1" w14:textId="5B85AB5E" w:rsidR="00520E3C" w:rsidRPr="006A1D2D" w:rsidRDefault="00520E3C" w:rsidP="00520E3C">
      <w:pPr>
        <w:pStyle w:val="Heading1"/>
        <w:ind w:left="0"/>
        <w:rPr>
          <w:color w:val="002060"/>
        </w:rPr>
      </w:pPr>
      <w:r w:rsidRPr="006A1D2D">
        <w:rPr>
          <w:color w:val="002060"/>
        </w:rPr>
        <w:t xml:space="preserve">Palabras </w:t>
      </w:r>
      <w:r w:rsidR="00197C99">
        <w:rPr>
          <w:color w:val="002060"/>
        </w:rPr>
        <w:t>C</w:t>
      </w:r>
      <w:r w:rsidRPr="006A1D2D">
        <w:rPr>
          <w:color w:val="002060"/>
        </w:rPr>
        <w:t>lave</w:t>
      </w:r>
    </w:p>
    <w:p w14:paraId="3AA935D6" w14:textId="77777777" w:rsidR="00520E3C" w:rsidRPr="00C24DF0" w:rsidRDefault="00520E3C" w:rsidP="00C24DF0">
      <w:pPr>
        <w:pStyle w:val="BodyText"/>
        <w:jc w:val="both"/>
        <w:rPr>
          <w:rFonts w:ascii="Arial" w:hAnsi="Arial" w:cs="Arial"/>
          <w:szCs w:val="18"/>
        </w:rPr>
      </w:pPr>
    </w:p>
    <w:p w14:paraId="08831F3F" w14:textId="02D8A4CE" w:rsidR="00520E3C" w:rsidRPr="00197C99" w:rsidRDefault="00520E3C" w:rsidP="00520E3C">
      <w:pPr>
        <w:pStyle w:val="BodyText"/>
        <w:jc w:val="both"/>
        <w:rPr>
          <w:rFonts w:ascii="Arial" w:hAnsi="Arial" w:cs="Arial"/>
        </w:rPr>
      </w:pPr>
      <w:r w:rsidRPr="00197C99">
        <w:rPr>
          <w:rFonts w:ascii="Arial" w:hAnsi="Arial" w:cs="Arial"/>
        </w:rPr>
        <w:t xml:space="preserve">Se deberán seleccionar entre </w:t>
      </w:r>
      <w:r w:rsidR="00197C99" w:rsidRPr="00197C99">
        <w:rPr>
          <w:rFonts w:ascii="Arial" w:hAnsi="Arial" w:cs="Arial"/>
        </w:rPr>
        <w:t>4</w:t>
      </w:r>
      <w:r w:rsidRPr="00197C99">
        <w:rPr>
          <w:rFonts w:ascii="Arial" w:hAnsi="Arial" w:cs="Arial"/>
        </w:rPr>
        <w:t xml:space="preserve"> y 6 palabras clave. Se recomienda el uso de estos descriptores y del </w:t>
      </w:r>
      <w:hyperlink r:id="rId7" w:history="1">
        <w:proofErr w:type="spellStart"/>
        <w:r w:rsidRPr="00197C99">
          <w:rPr>
            <w:rStyle w:val="Hyperlink"/>
            <w:rFonts w:ascii="Arial" w:hAnsi="Arial" w:cs="Arial"/>
          </w:rPr>
          <w:t>Thesaurus</w:t>
        </w:r>
        <w:proofErr w:type="spellEnd"/>
        <w:r w:rsidRPr="00197C99">
          <w:rPr>
            <w:rStyle w:val="Hyperlink"/>
            <w:rFonts w:ascii="Arial" w:hAnsi="Arial" w:cs="Arial"/>
          </w:rPr>
          <w:t xml:space="preserve"> de la UNESCO</w:t>
        </w:r>
      </w:hyperlink>
      <w:r w:rsidRPr="00197C99">
        <w:rPr>
          <w:rFonts w:ascii="Arial" w:hAnsi="Arial" w:cs="Arial"/>
        </w:rPr>
        <w:t xml:space="preserve">. Solo en casos excepcionales se aceptan términos nuevos. </w:t>
      </w:r>
    </w:p>
    <w:p w14:paraId="688E8B2C" w14:textId="6B50BE6A" w:rsidR="00050FCA" w:rsidRPr="00C24DF0" w:rsidRDefault="00050FCA" w:rsidP="00050FCA">
      <w:pPr>
        <w:pStyle w:val="BodyText"/>
        <w:jc w:val="both"/>
        <w:rPr>
          <w:rFonts w:ascii="Arial" w:hAnsi="Arial" w:cs="Arial"/>
          <w:szCs w:val="18"/>
        </w:rPr>
      </w:pPr>
    </w:p>
    <w:p w14:paraId="3735381C" w14:textId="77777777" w:rsidR="00C24DF0" w:rsidRPr="00BA20BF" w:rsidRDefault="00C24DF0" w:rsidP="00C24DF0">
      <w:pPr>
        <w:pStyle w:val="Heading1"/>
        <w:ind w:left="0"/>
        <w:rPr>
          <w:color w:val="002060"/>
          <w:lang w:val="en-US"/>
        </w:rPr>
      </w:pPr>
      <w:r w:rsidRPr="00BA20BF">
        <w:rPr>
          <w:color w:val="002060"/>
          <w:lang w:val="en-US"/>
        </w:rPr>
        <w:t>Abstract</w:t>
      </w:r>
    </w:p>
    <w:p w14:paraId="0FB66836" w14:textId="77777777" w:rsidR="00C24DF0" w:rsidRPr="00C24DF0" w:rsidRDefault="00C24DF0" w:rsidP="00C24DF0">
      <w:pPr>
        <w:pStyle w:val="BodyText"/>
        <w:ind w:right="113"/>
        <w:jc w:val="both"/>
        <w:rPr>
          <w:rFonts w:ascii="Arial" w:hAnsi="Arial" w:cs="Arial"/>
          <w:szCs w:val="18"/>
          <w:lang w:val="en-US"/>
        </w:rPr>
      </w:pPr>
    </w:p>
    <w:p w14:paraId="63C89184" w14:textId="77777777" w:rsidR="00C24DF0" w:rsidRPr="00AF57EF" w:rsidRDefault="00C24DF0" w:rsidP="00C24DF0">
      <w:pPr>
        <w:pStyle w:val="BodyText"/>
        <w:jc w:val="both"/>
        <w:rPr>
          <w:rFonts w:ascii="Arial" w:hAnsi="Arial" w:cs="Arial"/>
        </w:rPr>
      </w:pPr>
      <w:r w:rsidRPr="00AF57EF">
        <w:rPr>
          <w:rFonts w:ascii="Arial" w:hAnsi="Arial" w:cs="Arial"/>
          <w:lang w:val="en-US"/>
        </w:rPr>
        <w:t xml:space="preserve">The length of the abstract should not exceed 200 words, where the reason and objective of the research, the methodology used, the most outstanding results and the main conclusions are concisely described. It must be written in an impersonal way: «This work is analyzed ...». The text will be in Arial 10 single line spacing, full justified. </w:t>
      </w:r>
      <w:r w:rsidRPr="0003030C">
        <w:rPr>
          <w:rFonts w:ascii="Arial" w:hAnsi="Arial" w:cs="Arial"/>
          <w:color w:val="808080" w:themeColor="background1" w:themeShade="80"/>
          <w:sz w:val="18"/>
          <w:szCs w:val="18"/>
        </w:rPr>
        <w:t>Para su elaboración, al igual que para el título y las palabras clave, se tendrá que garantizar la calidad del nivel lingüístico y estilo</w:t>
      </w:r>
      <w:r>
        <w:rPr>
          <w:rFonts w:ascii="Arial" w:hAnsi="Arial" w:cs="Arial"/>
          <w:color w:val="808080" w:themeColor="background1" w:themeShade="80"/>
          <w:sz w:val="18"/>
          <w:szCs w:val="18"/>
        </w:rPr>
        <w:t>,</w:t>
      </w:r>
      <w:r w:rsidRPr="0003030C">
        <w:rPr>
          <w:rFonts w:ascii="Arial" w:hAnsi="Arial" w:cs="Arial"/>
          <w:color w:val="808080" w:themeColor="background1" w:themeShade="80"/>
          <w:sz w:val="18"/>
          <w:szCs w:val="18"/>
        </w:rPr>
        <w:t xml:space="preserve"> que tendrán en cuenta nuestros revisores como parte de la evaluación del manuscrito.</w:t>
      </w:r>
    </w:p>
    <w:p w14:paraId="2083741C" w14:textId="77777777" w:rsidR="00C24DF0" w:rsidRPr="00920CB2" w:rsidRDefault="00C24DF0" w:rsidP="00C24DF0">
      <w:pPr>
        <w:pStyle w:val="BodyText"/>
        <w:jc w:val="both"/>
        <w:rPr>
          <w:rFonts w:ascii="Arial" w:hAnsi="Arial" w:cs="Arial"/>
          <w:sz w:val="18"/>
          <w:szCs w:val="18"/>
        </w:rPr>
      </w:pPr>
    </w:p>
    <w:p w14:paraId="6E0A1303" w14:textId="77777777" w:rsidR="00C24DF0" w:rsidRPr="00BA20BF" w:rsidRDefault="00C24DF0" w:rsidP="00C24DF0">
      <w:pPr>
        <w:pStyle w:val="Heading1"/>
        <w:ind w:left="0"/>
        <w:rPr>
          <w:color w:val="002060"/>
          <w:lang w:val="en-US"/>
        </w:rPr>
      </w:pPr>
      <w:r w:rsidRPr="00BA20BF">
        <w:rPr>
          <w:color w:val="002060"/>
          <w:lang w:val="en-US"/>
        </w:rPr>
        <w:t xml:space="preserve">Keywords </w:t>
      </w:r>
    </w:p>
    <w:p w14:paraId="138846D0" w14:textId="77777777" w:rsidR="00C24DF0" w:rsidRPr="00C24DF0" w:rsidRDefault="00C24DF0" w:rsidP="00C24DF0">
      <w:pPr>
        <w:pStyle w:val="BodyText"/>
        <w:ind w:right="113"/>
        <w:jc w:val="both"/>
        <w:rPr>
          <w:rFonts w:ascii="Arial" w:hAnsi="Arial" w:cs="Arial"/>
          <w:szCs w:val="18"/>
          <w:lang w:val="en-US"/>
        </w:rPr>
      </w:pPr>
    </w:p>
    <w:p w14:paraId="6E11629D" w14:textId="77777777" w:rsidR="00C24DF0" w:rsidRPr="0003030C" w:rsidRDefault="00C24DF0" w:rsidP="00C24DF0">
      <w:pPr>
        <w:pStyle w:val="BodyText"/>
        <w:jc w:val="both"/>
        <w:rPr>
          <w:b/>
          <w:bCs/>
          <w:sz w:val="24"/>
          <w:szCs w:val="24"/>
          <w:lang w:val="en-US"/>
        </w:rPr>
      </w:pPr>
      <w:r w:rsidRPr="00AF57EF">
        <w:rPr>
          <w:rFonts w:ascii="Arial" w:hAnsi="Arial" w:cs="Arial"/>
          <w:lang w:val="en-US"/>
        </w:rPr>
        <w:t>Between 3 and 6 keywords should be selected.</w:t>
      </w:r>
    </w:p>
    <w:p w14:paraId="13A5E7AA" w14:textId="1F6419C5" w:rsidR="00520E3C" w:rsidRDefault="00520E3C" w:rsidP="00050FCA">
      <w:pPr>
        <w:pStyle w:val="BodyText"/>
        <w:jc w:val="both"/>
        <w:rPr>
          <w:rFonts w:ascii="Arial" w:hAnsi="Arial" w:cs="Arial"/>
          <w:lang w:val="en-US"/>
        </w:rPr>
      </w:pPr>
    </w:p>
    <w:p w14:paraId="5E3D6771" w14:textId="77777777" w:rsidR="00C24DF0" w:rsidRPr="00C24DF0" w:rsidRDefault="00C24DF0" w:rsidP="00050FCA">
      <w:pPr>
        <w:pStyle w:val="BodyText"/>
        <w:jc w:val="both"/>
        <w:rPr>
          <w:rFonts w:ascii="Arial" w:hAnsi="Arial" w:cs="Arial"/>
          <w:lang w:val="en-US"/>
        </w:rPr>
      </w:pPr>
    </w:p>
    <w:p w14:paraId="7DF476F6" w14:textId="2B4CCB4C" w:rsidR="0004301F" w:rsidRPr="005D0603" w:rsidRDefault="005328C9" w:rsidP="00916741">
      <w:pPr>
        <w:pStyle w:val="Heading1"/>
        <w:ind w:left="0"/>
        <w:rPr>
          <w:color w:val="002060"/>
          <w:sz w:val="28"/>
          <w:szCs w:val="28"/>
          <w:lang w:val="es-ES_tradnl"/>
        </w:rPr>
      </w:pPr>
      <w:r w:rsidRPr="005D0603">
        <w:rPr>
          <w:color w:val="002060"/>
          <w:sz w:val="28"/>
          <w:szCs w:val="28"/>
          <w:lang w:val="es-ES_tradnl"/>
        </w:rPr>
        <w:t>Introducción</w:t>
      </w:r>
      <w:r w:rsidR="006413A2">
        <w:rPr>
          <w:color w:val="002060"/>
          <w:sz w:val="28"/>
          <w:szCs w:val="28"/>
          <w:lang w:val="es-ES_tradnl"/>
        </w:rPr>
        <w:t xml:space="preserve"> </w:t>
      </w:r>
      <w:r w:rsidR="006413A2" w:rsidRPr="005D0603">
        <w:rPr>
          <w:color w:val="002060"/>
          <w:sz w:val="28"/>
          <w:szCs w:val="28"/>
          <w:lang w:val="es-ES_tradnl"/>
        </w:rPr>
        <w:t>(Arial 1</w:t>
      </w:r>
      <w:r w:rsidR="006413A2">
        <w:rPr>
          <w:color w:val="002060"/>
          <w:sz w:val="28"/>
          <w:szCs w:val="28"/>
          <w:lang w:val="es-ES_tradnl"/>
        </w:rPr>
        <w:t>4</w:t>
      </w:r>
      <w:r w:rsidR="006413A2" w:rsidRPr="005D0603">
        <w:rPr>
          <w:color w:val="002060"/>
          <w:sz w:val="28"/>
          <w:szCs w:val="28"/>
          <w:lang w:val="es-ES_tradnl"/>
        </w:rPr>
        <w:t>, negrita</w:t>
      </w:r>
      <w:r w:rsidR="006413A2">
        <w:rPr>
          <w:color w:val="002060"/>
          <w:sz w:val="28"/>
          <w:szCs w:val="28"/>
          <w:lang w:val="es-ES_tradnl"/>
        </w:rPr>
        <w:t>, cada palabra iniciando en mayúscula</w:t>
      </w:r>
      <w:r w:rsidR="006413A2" w:rsidRPr="005D0603">
        <w:rPr>
          <w:color w:val="002060"/>
          <w:sz w:val="28"/>
          <w:szCs w:val="28"/>
          <w:lang w:val="es-ES_tradnl"/>
        </w:rPr>
        <w:t>)</w:t>
      </w:r>
    </w:p>
    <w:p w14:paraId="050EAEB1" w14:textId="77777777" w:rsidR="00916741" w:rsidRPr="00E00890" w:rsidRDefault="00916741" w:rsidP="00916741">
      <w:pPr>
        <w:pStyle w:val="BodyText"/>
        <w:jc w:val="both"/>
        <w:rPr>
          <w:rFonts w:ascii="Arial" w:hAnsi="Arial" w:cs="Arial"/>
        </w:rPr>
      </w:pPr>
    </w:p>
    <w:p w14:paraId="4EC620FB" w14:textId="1122CD1B" w:rsidR="00B969A4" w:rsidRPr="00B969A4" w:rsidRDefault="009D4ADD" w:rsidP="00B969A4">
      <w:pPr>
        <w:pStyle w:val="BodyText"/>
        <w:jc w:val="both"/>
        <w:rPr>
          <w:rFonts w:ascii="Arial" w:hAnsi="Arial" w:cs="Arial"/>
          <w:sz w:val="22"/>
          <w:szCs w:val="22"/>
        </w:rPr>
      </w:pPr>
      <w:r w:rsidRPr="00197C99">
        <w:rPr>
          <w:rFonts w:ascii="Arial" w:hAnsi="Arial" w:cs="Arial"/>
          <w:sz w:val="22"/>
          <w:szCs w:val="22"/>
          <w:lang w:val="es-MX"/>
        </w:rPr>
        <w:t>Debe incluir los fundamentos y el propósito del estudio,</w:t>
      </w:r>
      <w:r w:rsidRPr="00197C99">
        <w:rPr>
          <w:rFonts w:ascii="Arial" w:hAnsi="Arial" w:cs="Arial"/>
          <w:spacing w:val="1"/>
          <w:sz w:val="22"/>
          <w:szCs w:val="22"/>
          <w:lang w:val="es-MX"/>
        </w:rPr>
        <w:t xml:space="preserve"> enfatizando en la relevancia del objeto teórico y práctico, </w:t>
      </w:r>
      <w:r w:rsidRPr="00197C99">
        <w:rPr>
          <w:rFonts w:ascii="Arial" w:hAnsi="Arial" w:cs="Arial"/>
          <w:sz w:val="22"/>
          <w:szCs w:val="22"/>
          <w:lang w:val="es-MX"/>
        </w:rPr>
        <w:t>utilizando citas bibliográficas. Se puede plantear la estructura del artículo si se considera pertinente.</w:t>
      </w:r>
      <w:r w:rsidR="00B969A4">
        <w:rPr>
          <w:rFonts w:ascii="Arial" w:hAnsi="Arial" w:cs="Arial"/>
          <w:sz w:val="22"/>
          <w:szCs w:val="22"/>
          <w:lang w:val="es-MX"/>
        </w:rPr>
        <w:t xml:space="preserve"> </w:t>
      </w:r>
      <w:r w:rsidR="00B969A4" w:rsidRPr="00B969A4">
        <w:rPr>
          <w:rFonts w:ascii="Arial" w:hAnsi="Arial" w:cs="Arial"/>
          <w:sz w:val="22"/>
          <w:szCs w:val="22"/>
        </w:rPr>
        <w:t>El</w:t>
      </w:r>
      <w:r w:rsidR="00B969A4" w:rsidRPr="00B969A4">
        <w:rPr>
          <w:rFonts w:ascii="Arial" w:hAnsi="Arial" w:cs="Arial"/>
          <w:spacing w:val="-1"/>
          <w:sz w:val="22"/>
          <w:szCs w:val="22"/>
        </w:rPr>
        <w:t xml:space="preserve"> </w:t>
      </w:r>
      <w:r w:rsidR="00B969A4" w:rsidRPr="00B969A4">
        <w:rPr>
          <w:rFonts w:ascii="Arial" w:hAnsi="Arial" w:cs="Arial"/>
          <w:sz w:val="22"/>
          <w:szCs w:val="22"/>
        </w:rPr>
        <w:t>texto</w:t>
      </w:r>
      <w:r w:rsidR="00B969A4" w:rsidRPr="00B969A4">
        <w:rPr>
          <w:rFonts w:ascii="Arial" w:hAnsi="Arial" w:cs="Arial"/>
          <w:spacing w:val="-1"/>
          <w:sz w:val="22"/>
          <w:szCs w:val="22"/>
        </w:rPr>
        <w:t xml:space="preserve"> </w:t>
      </w:r>
      <w:r w:rsidR="00B969A4" w:rsidRPr="00B969A4">
        <w:rPr>
          <w:rFonts w:ascii="Arial" w:hAnsi="Arial" w:cs="Arial"/>
          <w:sz w:val="22"/>
          <w:szCs w:val="22"/>
        </w:rPr>
        <w:t>estará en</w:t>
      </w:r>
      <w:r w:rsidR="00B969A4" w:rsidRPr="00B969A4">
        <w:rPr>
          <w:rFonts w:ascii="Arial" w:hAnsi="Arial" w:cs="Arial"/>
          <w:spacing w:val="-1"/>
          <w:sz w:val="22"/>
          <w:szCs w:val="22"/>
        </w:rPr>
        <w:t xml:space="preserve"> </w:t>
      </w:r>
      <w:r w:rsidR="00B969A4" w:rsidRPr="00B969A4">
        <w:rPr>
          <w:rFonts w:ascii="Arial" w:hAnsi="Arial" w:cs="Arial"/>
          <w:sz w:val="22"/>
          <w:szCs w:val="22"/>
        </w:rPr>
        <w:t>Arial</w:t>
      </w:r>
      <w:r w:rsidR="00B969A4" w:rsidRPr="00B969A4">
        <w:rPr>
          <w:rFonts w:ascii="Arial" w:hAnsi="Arial" w:cs="Arial"/>
          <w:spacing w:val="-1"/>
          <w:sz w:val="22"/>
          <w:szCs w:val="22"/>
        </w:rPr>
        <w:t xml:space="preserve"> 1</w:t>
      </w:r>
      <w:r w:rsidR="00B969A4">
        <w:rPr>
          <w:rFonts w:ascii="Arial" w:hAnsi="Arial" w:cs="Arial"/>
          <w:spacing w:val="-1"/>
          <w:sz w:val="22"/>
          <w:szCs w:val="22"/>
        </w:rPr>
        <w:t>1</w:t>
      </w:r>
      <w:r w:rsidR="00B969A4" w:rsidRPr="00B969A4">
        <w:rPr>
          <w:rFonts w:ascii="Arial" w:hAnsi="Arial" w:cs="Arial"/>
          <w:spacing w:val="-1"/>
          <w:sz w:val="22"/>
          <w:szCs w:val="22"/>
        </w:rPr>
        <w:t xml:space="preserve">, </w:t>
      </w:r>
      <w:r w:rsidR="00B969A4" w:rsidRPr="00B969A4">
        <w:rPr>
          <w:rFonts w:ascii="Arial" w:hAnsi="Arial" w:cs="Arial"/>
          <w:sz w:val="22"/>
          <w:szCs w:val="22"/>
        </w:rPr>
        <w:t>interlineado</w:t>
      </w:r>
      <w:r w:rsidR="00B969A4" w:rsidRPr="00B969A4">
        <w:rPr>
          <w:rFonts w:ascii="Arial" w:hAnsi="Arial" w:cs="Arial"/>
          <w:spacing w:val="-1"/>
          <w:sz w:val="22"/>
          <w:szCs w:val="22"/>
        </w:rPr>
        <w:t xml:space="preserve"> </w:t>
      </w:r>
      <w:r w:rsidR="00B969A4" w:rsidRPr="00B969A4">
        <w:rPr>
          <w:rFonts w:ascii="Arial" w:hAnsi="Arial" w:cs="Arial"/>
          <w:sz w:val="22"/>
          <w:szCs w:val="22"/>
        </w:rPr>
        <w:t>simple, justificado</w:t>
      </w:r>
      <w:r w:rsidR="00B969A4" w:rsidRPr="00B969A4">
        <w:rPr>
          <w:rFonts w:ascii="Arial" w:hAnsi="Arial" w:cs="Arial"/>
          <w:spacing w:val="-1"/>
          <w:sz w:val="22"/>
          <w:szCs w:val="22"/>
        </w:rPr>
        <w:t xml:space="preserve"> </w:t>
      </w:r>
      <w:r w:rsidR="00B969A4" w:rsidRPr="00B969A4">
        <w:rPr>
          <w:rFonts w:ascii="Arial" w:hAnsi="Arial" w:cs="Arial"/>
          <w:sz w:val="22"/>
          <w:szCs w:val="22"/>
        </w:rPr>
        <w:t>completo.</w:t>
      </w:r>
      <w:r w:rsidR="00B969A4" w:rsidRPr="00B969A4">
        <w:rPr>
          <w:rFonts w:ascii="Arial" w:hAnsi="Arial" w:cs="Arial"/>
          <w:sz w:val="24"/>
          <w:szCs w:val="24"/>
        </w:rPr>
        <w:t xml:space="preserve"> </w:t>
      </w:r>
      <w:r w:rsidR="00B969A4" w:rsidRPr="00B969A4">
        <w:rPr>
          <w:rFonts w:ascii="Arial" w:hAnsi="Arial" w:cs="Arial"/>
          <w:sz w:val="22"/>
          <w:szCs w:val="22"/>
        </w:rPr>
        <w:t xml:space="preserve">La extensión </w:t>
      </w:r>
      <w:r w:rsidR="00B969A4">
        <w:rPr>
          <w:rFonts w:ascii="Arial" w:hAnsi="Arial" w:cs="Arial"/>
          <w:sz w:val="22"/>
          <w:szCs w:val="22"/>
        </w:rPr>
        <w:t xml:space="preserve">total </w:t>
      </w:r>
      <w:r w:rsidR="00B969A4" w:rsidRPr="00B969A4">
        <w:rPr>
          <w:rFonts w:ascii="Arial" w:hAnsi="Arial" w:cs="Arial"/>
          <w:sz w:val="22"/>
          <w:szCs w:val="22"/>
        </w:rPr>
        <w:t xml:space="preserve">del </w:t>
      </w:r>
      <w:r w:rsidR="00B969A4">
        <w:rPr>
          <w:rFonts w:ascii="Arial" w:hAnsi="Arial" w:cs="Arial"/>
          <w:sz w:val="22"/>
          <w:szCs w:val="22"/>
        </w:rPr>
        <w:t xml:space="preserve">manuscrito </w:t>
      </w:r>
      <w:r w:rsidR="00B969A4" w:rsidRPr="00B969A4">
        <w:rPr>
          <w:rFonts w:ascii="Arial" w:hAnsi="Arial" w:cs="Arial"/>
          <w:sz w:val="22"/>
          <w:szCs w:val="22"/>
        </w:rPr>
        <w:t xml:space="preserve">no deberá sobrepasar las </w:t>
      </w:r>
      <w:r w:rsidR="00B969A4">
        <w:rPr>
          <w:rFonts w:ascii="Arial" w:hAnsi="Arial" w:cs="Arial"/>
          <w:sz w:val="22"/>
          <w:szCs w:val="22"/>
        </w:rPr>
        <w:t>10 000</w:t>
      </w:r>
      <w:r w:rsidR="00B969A4" w:rsidRPr="00B969A4">
        <w:rPr>
          <w:rFonts w:ascii="Arial" w:hAnsi="Arial" w:cs="Arial"/>
          <w:sz w:val="22"/>
          <w:szCs w:val="22"/>
        </w:rPr>
        <w:t xml:space="preserve"> palabras</w:t>
      </w:r>
      <w:r w:rsidR="00B969A4">
        <w:rPr>
          <w:rFonts w:ascii="Arial" w:hAnsi="Arial" w:cs="Arial"/>
          <w:sz w:val="22"/>
          <w:szCs w:val="22"/>
        </w:rPr>
        <w:t>, incluyendo referencias, tablas y apéndices.</w:t>
      </w:r>
    </w:p>
    <w:p w14:paraId="4C8CE840" w14:textId="21EC1E71" w:rsidR="0004301F" w:rsidRPr="00197C99" w:rsidRDefault="0004301F" w:rsidP="00197C99">
      <w:pPr>
        <w:pStyle w:val="BodyText"/>
        <w:jc w:val="both"/>
        <w:rPr>
          <w:rFonts w:ascii="Arial" w:hAnsi="Arial" w:cs="Arial"/>
          <w:sz w:val="22"/>
          <w:szCs w:val="22"/>
        </w:rPr>
      </w:pPr>
    </w:p>
    <w:p w14:paraId="54B6CDD8" w14:textId="07EF090E" w:rsidR="0004301F" w:rsidRDefault="0004301F" w:rsidP="00916741">
      <w:pPr>
        <w:pStyle w:val="BodyText"/>
        <w:jc w:val="both"/>
        <w:rPr>
          <w:rFonts w:ascii="Arial" w:hAnsi="Arial" w:cs="Arial"/>
        </w:rPr>
      </w:pPr>
    </w:p>
    <w:p w14:paraId="0A32CAEC" w14:textId="5349CE20" w:rsidR="00916741" w:rsidRPr="005D0603" w:rsidRDefault="00D909F7" w:rsidP="00916741">
      <w:pPr>
        <w:pStyle w:val="Heading1"/>
        <w:ind w:left="0"/>
        <w:rPr>
          <w:color w:val="002060"/>
          <w:sz w:val="28"/>
          <w:szCs w:val="28"/>
          <w:lang w:val="es-ES_tradnl"/>
        </w:rPr>
      </w:pPr>
      <w:r w:rsidRPr="005D0603">
        <w:rPr>
          <w:color w:val="002060"/>
          <w:sz w:val="28"/>
          <w:szCs w:val="28"/>
          <w:lang w:val="es-ES_tradnl"/>
        </w:rPr>
        <w:t xml:space="preserve">Revisión de la </w:t>
      </w:r>
      <w:r w:rsidR="00B969A4">
        <w:rPr>
          <w:color w:val="002060"/>
          <w:sz w:val="28"/>
          <w:szCs w:val="28"/>
          <w:lang w:val="es-ES_tradnl"/>
        </w:rPr>
        <w:t>L</w:t>
      </w:r>
      <w:r w:rsidRPr="005D0603">
        <w:rPr>
          <w:color w:val="002060"/>
          <w:sz w:val="28"/>
          <w:szCs w:val="28"/>
          <w:lang w:val="es-ES_tradnl"/>
        </w:rPr>
        <w:t>iteratura</w:t>
      </w:r>
    </w:p>
    <w:p w14:paraId="7BCA2010" w14:textId="77777777" w:rsidR="00916741" w:rsidRPr="00916741" w:rsidRDefault="00916741" w:rsidP="00916741">
      <w:pPr>
        <w:pStyle w:val="BodyText"/>
        <w:jc w:val="both"/>
        <w:rPr>
          <w:rFonts w:ascii="Arial" w:hAnsi="Arial" w:cs="Arial"/>
        </w:rPr>
      </w:pPr>
    </w:p>
    <w:p w14:paraId="17039CF7" w14:textId="580D2213" w:rsidR="00D909F7" w:rsidRPr="00B969A4" w:rsidRDefault="00D909F7" w:rsidP="00916741">
      <w:pPr>
        <w:pStyle w:val="BodyText"/>
        <w:jc w:val="both"/>
        <w:rPr>
          <w:rFonts w:ascii="Arial" w:hAnsi="Arial" w:cs="Arial"/>
          <w:sz w:val="22"/>
          <w:szCs w:val="22"/>
        </w:rPr>
      </w:pPr>
      <w:r w:rsidRPr="00B969A4">
        <w:rPr>
          <w:rFonts w:ascii="Arial" w:hAnsi="Arial" w:cs="Arial"/>
          <w:sz w:val="22"/>
          <w:szCs w:val="22"/>
        </w:rPr>
        <w:t xml:space="preserve">Se debe realizar una revisión del marco teórico y metodológico más significativa del tema a nivel nacional e internacional. En algunos tipos de artículos, como los </w:t>
      </w:r>
      <w:r w:rsidR="00B969A4">
        <w:rPr>
          <w:rFonts w:ascii="Arial" w:hAnsi="Arial" w:cs="Arial"/>
          <w:sz w:val="22"/>
          <w:szCs w:val="22"/>
        </w:rPr>
        <w:t xml:space="preserve">reportes de </w:t>
      </w:r>
      <w:r w:rsidRPr="00B969A4">
        <w:rPr>
          <w:rFonts w:ascii="Arial" w:hAnsi="Arial" w:cs="Arial"/>
          <w:sz w:val="22"/>
          <w:szCs w:val="22"/>
        </w:rPr>
        <w:t>casos de estudio, se podría unir este contenido a la introducción.</w:t>
      </w:r>
      <w:r w:rsidR="00B969A4">
        <w:rPr>
          <w:rFonts w:ascii="Arial" w:hAnsi="Arial" w:cs="Arial"/>
          <w:sz w:val="22"/>
          <w:szCs w:val="22"/>
        </w:rPr>
        <w:t xml:space="preserve"> Los párrafos deberán estar separados por un espacio simple.</w:t>
      </w:r>
      <w:r w:rsidR="00106696">
        <w:rPr>
          <w:rFonts w:ascii="Arial" w:hAnsi="Arial" w:cs="Arial"/>
          <w:sz w:val="22"/>
          <w:szCs w:val="22"/>
        </w:rPr>
        <w:t xml:space="preserve"> Y las secciones deberán estar separados por dos espacios simples</w:t>
      </w:r>
    </w:p>
    <w:p w14:paraId="53D959D4" w14:textId="5FD676D8" w:rsidR="00916741" w:rsidRDefault="00916741" w:rsidP="00916741">
      <w:pPr>
        <w:pStyle w:val="BodyText"/>
        <w:jc w:val="both"/>
        <w:rPr>
          <w:rFonts w:ascii="Arial" w:hAnsi="Arial" w:cs="Arial"/>
        </w:rPr>
      </w:pPr>
    </w:p>
    <w:p w14:paraId="419A309C" w14:textId="77777777" w:rsidR="00916741" w:rsidRPr="00916741" w:rsidRDefault="00916741" w:rsidP="00916741">
      <w:pPr>
        <w:pStyle w:val="BodyText"/>
        <w:jc w:val="both"/>
        <w:rPr>
          <w:rFonts w:ascii="Arial" w:hAnsi="Arial" w:cs="Arial"/>
        </w:rPr>
      </w:pPr>
    </w:p>
    <w:p w14:paraId="4F609124" w14:textId="29F51618" w:rsidR="00916741" w:rsidRPr="005D0603" w:rsidRDefault="00D909F7" w:rsidP="00916741">
      <w:pPr>
        <w:pStyle w:val="Heading1"/>
        <w:ind w:left="0"/>
        <w:rPr>
          <w:color w:val="002060"/>
          <w:sz w:val="28"/>
          <w:szCs w:val="28"/>
          <w:lang w:val="es-ES_tradnl"/>
        </w:rPr>
      </w:pPr>
      <w:r w:rsidRPr="005D0603">
        <w:rPr>
          <w:color w:val="002060"/>
          <w:sz w:val="28"/>
          <w:szCs w:val="28"/>
          <w:lang w:val="es-ES_tradnl"/>
        </w:rPr>
        <w:t>Material</w:t>
      </w:r>
      <w:r w:rsidR="00DB5AF4" w:rsidRPr="005D0603">
        <w:rPr>
          <w:color w:val="002060"/>
          <w:sz w:val="28"/>
          <w:szCs w:val="28"/>
          <w:lang w:val="es-ES_tradnl"/>
        </w:rPr>
        <w:t>es</w:t>
      </w:r>
      <w:r w:rsidRPr="005D0603">
        <w:rPr>
          <w:color w:val="002060"/>
          <w:sz w:val="28"/>
          <w:szCs w:val="28"/>
          <w:lang w:val="es-ES_tradnl"/>
        </w:rPr>
        <w:t xml:space="preserve"> y </w:t>
      </w:r>
      <w:r w:rsidR="00B969A4">
        <w:rPr>
          <w:color w:val="002060"/>
          <w:sz w:val="28"/>
          <w:szCs w:val="28"/>
          <w:lang w:val="es-ES_tradnl"/>
        </w:rPr>
        <w:t>M</w:t>
      </w:r>
      <w:r w:rsidRPr="005D0603">
        <w:rPr>
          <w:color w:val="002060"/>
          <w:sz w:val="28"/>
          <w:szCs w:val="28"/>
          <w:lang w:val="es-ES_tradnl"/>
        </w:rPr>
        <w:t>étodos</w:t>
      </w:r>
      <w:r w:rsidR="002449CF" w:rsidRPr="005D0603">
        <w:rPr>
          <w:color w:val="002060"/>
          <w:sz w:val="28"/>
          <w:szCs w:val="28"/>
          <w:lang w:val="es-ES_tradnl"/>
        </w:rPr>
        <w:t xml:space="preserve"> </w:t>
      </w:r>
    </w:p>
    <w:p w14:paraId="44FD2554" w14:textId="77777777" w:rsidR="00916741" w:rsidRDefault="00916741" w:rsidP="00916741">
      <w:pPr>
        <w:pStyle w:val="BodyText"/>
        <w:jc w:val="both"/>
        <w:rPr>
          <w:rFonts w:ascii="Arial" w:hAnsi="Arial" w:cs="Arial"/>
        </w:rPr>
      </w:pPr>
    </w:p>
    <w:p w14:paraId="00A97E69" w14:textId="60F90CC5" w:rsidR="00D909F7" w:rsidRPr="00B969A4" w:rsidRDefault="00D909F7" w:rsidP="00916741">
      <w:pPr>
        <w:pStyle w:val="BodyText"/>
        <w:jc w:val="both"/>
        <w:rPr>
          <w:rFonts w:ascii="Arial" w:hAnsi="Arial" w:cs="Arial"/>
          <w:sz w:val="22"/>
          <w:szCs w:val="22"/>
        </w:rPr>
      </w:pPr>
      <w:r w:rsidRPr="00B969A4">
        <w:rPr>
          <w:rFonts w:ascii="Arial" w:hAnsi="Arial" w:cs="Arial"/>
          <w:sz w:val="22"/>
          <w:szCs w:val="22"/>
        </w:rPr>
        <w:t xml:space="preserve">Será presentado con la precisión que sea conveniente para que el lector comprenda y confirme el desarrollo de la investigación. En su caso, se describirá la muestra y las estrategias de muestreos, así como se hará referencia al tipo de análisis estadístico empleado. Si se trata de </w:t>
      </w:r>
      <w:r w:rsidRPr="00B969A4">
        <w:rPr>
          <w:rFonts w:ascii="Arial" w:hAnsi="Arial" w:cs="Arial"/>
          <w:sz w:val="22"/>
          <w:szCs w:val="22"/>
        </w:rPr>
        <w:lastRenderedPageBreak/>
        <w:t>una metodología original, es necesario exponer las razones que han conducido a su empleo y describir sus posibles limitaciones.</w:t>
      </w:r>
      <w:r w:rsidR="002449CF" w:rsidRPr="00B969A4">
        <w:rPr>
          <w:rFonts w:ascii="Arial" w:hAnsi="Arial" w:cs="Arial"/>
          <w:sz w:val="22"/>
          <w:szCs w:val="22"/>
        </w:rPr>
        <w:t xml:space="preserve"> Se podrán utilizar dos niveles más para los subtítulos, como sigue:</w:t>
      </w:r>
    </w:p>
    <w:p w14:paraId="4D6BC0CD" w14:textId="39D04D24" w:rsidR="002449CF" w:rsidRDefault="002449CF" w:rsidP="00916741">
      <w:pPr>
        <w:pStyle w:val="BodyText"/>
        <w:jc w:val="both"/>
        <w:rPr>
          <w:rFonts w:ascii="Arial" w:hAnsi="Arial" w:cs="Arial"/>
        </w:rPr>
      </w:pPr>
    </w:p>
    <w:p w14:paraId="072C41A9" w14:textId="4FC1529A" w:rsidR="002449CF" w:rsidRPr="00106696" w:rsidRDefault="002449CF" w:rsidP="00916741">
      <w:pPr>
        <w:pStyle w:val="BodyText"/>
        <w:jc w:val="both"/>
        <w:rPr>
          <w:rFonts w:ascii="Arial" w:hAnsi="Arial" w:cs="Arial"/>
          <w:b/>
          <w:bCs/>
          <w:color w:val="002060"/>
          <w:sz w:val="22"/>
          <w:szCs w:val="22"/>
        </w:rPr>
      </w:pPr>
      <w:r w:rsidRPr="00106696">
        <w:rPr>
          <w:rFonts w:ascii="Arial" w:hAnsi="Arial" w:cs="Arial"/>
          <w:b/>
          <w:bCs/>
          <w:color w:val="002060"/>
          <w:sz w:val="22"/>
          <w:szCs w:val="22"/>
        </w:rPr>
        <w:t xml:space="preserve">Determinación de la </w:t>
      </w:r>
      <w:r w:rsidR="00B969A4" w:rsidRPr="00106696">
        <w:rPr>
          <w:rFonts w:ascii="Arial" w:hAnsi="Arial" w:cs="Arial"/>
          <w:b/>
          <w:bCs/>
          <w:color w:val="002060"/>
          <w:sz w:val="22"/>
          <w:szCs w:val="22"/>
        </w:rPr>
        <w:t>M</w:t>
      </w:r>
      <w:r w:rsidRPr="00106696">
        <w:rPr>
          <w:rFonts w:ascii="Arial" w:hAnsi="Arial" w:cs="Arial"/>
          <w:b/>
          <w:bCs/>
          <w:color w:val="002060"/>
          <w:sz w:val="22"/>
          <w:szCs w:val="22"/>
        </w:rPr>
        <w:t>uestra (Arial 1</w:t>
      </w:r>
      <w:r w:rsidR="00B969A4" w:rsidRPr="00106696">
        <w:rPr>
          <w:rFonts w:ascii="Arial" w:hAnsi="Arial" w:cs="Arial"/>
          <w:b/>
          <w:bCs/>
          <w:color w:val="002060"/>
          <w:sz w:val="22"/>
          <w:szCs w:val="22"/>
        </w:rPr>
        <w:t>1</w:t>
      </w:r>
      <w:r w:rsidRPr="00106696">
        <w:rPr>
          <w:rFonts w:ascii="Arial" w:hAnsi="Arial" w:cs="Arial"/>
          <w:b/>
          <w:bCs/>
          <w:color w:val="002060"/>
          <w:sz w:val="22"/>
          <w:szCs w:val="22"/>
        </w:rPr>
        <w:t>, negrita</w:t>
      </w:r>
      <w:r w:rsidR="006413A2">
        <w:rPr>
          <w:rFonts w:ascii="Arial" w:hAnsi="Arial" w:cs="Arial"/>
          <w:b/>
          <w:bCs/>
          <w:color w:val="002060"/>
          <w:sz w:val="22"/>
          <w:szCs w:val="22"/>
        </w:rPr>
        <w:t>, cada palabra iniciando en mayúscula</w:t>
      </w:r>
      <w:r w:rsidRPr="00106696">
        <w:rPr>
          <w:rFonts w:ascii="Arial" w:hAnsi="Arial" w:cs="Arial"/>
          <w:b/>
          <w:bCs/>
          <w:color w:val="002060"/>
          <w:sz w:val="22"/>
          <w:szCs w:val="22"/>
        </w:rPr>
        <w:t>)</w:t>
      </w:r>
    </w:p>
    <w:p w14:paraId="47707F7A" w14:textId="41D741B6" w:rsidR="002449CF" w:rsidRDefault="002449CF" w:rsidP="00916741">
      <w:pPr>
        <w:pStyle w:val="BodyText"/>
        <w:jc w:val="both"/>
        <w:rPr>
          <w:rFonts w:ascii="Arial" w:hAnsi="Arial" w:cs="Arial"/>
        </w:rPr>
      </w:pPr>
    </w:p>
    <w:p w14:paraId="7A00CD83" w14:textId="223F9D40" w:rsidR="002449CF" w:rsidRPr="00B969A4" w:rsidRDefault="002449CF" w:rsidP="00916741">
      <w:pPr>
        <w:pStyle w:val="BodyText"/>
        <w:jc w:val="both"/>
        <w:rPr>
          <w:rFonts w:ascii="Arial" w:hAnsi="Arial" w:cs="Arial"/>
          <w:b/>
          <w:bCs/>
          <w:i/>
          <w:iCs/>
          <w:sz w:val="22"/>
          <w:szCs w:val="22"/>
        </w:rPr>
      </w:pPr>
      <w:r w:rsidRPr="00B969A4">
        <w:rPr>
          <w:rFonts w:ascii="Arial" w:hAnsi="Arial" w:cs="Arial"/>
          <w:b/>
          <w:bCs/>
          <w:i/>
          <w:iCs/>
          <w:sz w:val="22"/>
          <w:szCs w:val="22"/>
        </w:rPr>
        <w:t>Trabajadores (Arial 1</w:t>
      </w:r>
      <w:r w:rsidR="00B969A4" w:rsidRPr="00B969A4">
        <w:rPr>
          <w:rFonts w:ascii="Arial" w:hAnsi="Arial" w:cs="Arial"/>
          <w:b/>
          <w:bCs/>
          <w:i/>
          <w:iCs/>
          <w:sz w:val="22"/>
          <w:szCs w:val="22"/>
        </w:rPr>
        <w:t>1</w:t>
      </w:r>
      <w:r w:rsidRPr="00B969A4">
        <w:rPr>
          <w:rFonts w:ascii="Arial" w:hAnsi="Arial" w:cs="Arial"/>
          <w:b/>
          <w:bCs/>
          <w:i/>
          <w:iCs/>
          <w:sz w:val="22"/>
          <w:szCs w:val="22"/>
        </w:rPr>
        <w:t>, negrita, cursiva</w:t>
      </w:r>
      <w:r w:rsidR="006413A2">
        <w:rPr>
          <w:rFonts w:ascii="Arial" w:hAnsi="Arial" w:cs="Arial"/>
          <w:b/>
          <w:bCs/>
          <w:i/>
          <w:iCs/>
          <w:sz w:val="22"/>
          <w:szCs w:val="22"/>
        </w:rPr>
        <w:t>, cada palabra iniciando en mayúscula</w:t>
      </w:r>
      <w:r w:rsidRPr="00B969A4">
        <w:rPr>
          <w:rFonts w:ascii="Arial" w:hAnsi="Arial" w:cs="Arial"/>
          <w:b/>
          <w:bCs/>
          <w:i/>
          <w:iCs/>
          <w:sz w:val="22"/>
          <w:szCs w:val="22"/>
        </w:rPr>
        <w:t>)</w:t>
      </w:r>
    </w:p>
    <w:p w14:paraId="1D4B6EA6" w14:textId="77777777" w:rsidR="0004301F" w:rsidRPr="00916741" w:rsidRDefault="0004301F" w:rsidP="00916741">
      <w:pPr>
        <w:pStyle w:val="BodyText"/>
        <w:jc w:val="both"/>
        <w:rPr>
          <w:rFonts w:ascii="Arial" w:hAnsi="Arial" w:cs="Arial"/>
        </w:rPr>
      </w:pPr>
    </w:p>
    <w:p w14:paraId="5062B4B0" w14:textId="77777777" w:rsidR="0004301F" w:rsidRPr="00916741" w:rsidRDefault="0004301F" w:rsidP="00916741">
      <w:pPr>
        <w:pStyle w:val="BodyText"/>
        <w:jc w:val="both"/>
        <w:rPr>
          <w:rFonts w:ascii="Arial" w:hAnsi="Arial" w:cs="Arial"/>
        </w:rPr>
      </w:pPr>
    </w:p>
    <w:p w14:paraId="75BA9861" w14:textId="5AA1CA11" w:rsidR="0004301F" w:rsidRPr="005D0603" w:rsidRDefault="005328C9" w:rsidP="00916741">
      <w:pPr>
        <w:pStyle w:val="Heading1"/>
        <w:ind w:left="0"/>
        <w:rPr>
          <w:color w:val="002060"/>
          <w:sz w:val="28"/>
          <w:szCs w:val="28"/>
          <w:lang w:val="es-ES_tradnl"/>
        </w:rPr>
      </w:pPr>
      <w:r w:rsidRPr="005D0603">
        <w:rPr>
          <w:color w:val="002060"/>
          <w:sz w:val="28"/>
          <w:szCs w:val="28"/>
          <w:lang w:val="es-ES_tradnl"/>
        </w:rPr>
        <w:t xml:space="preserve">Análisis y </w:t>
      </w:r>
      <w:r w:rsidR="00B969A4">
        <w:rPr>
          <w:color w:val="002060"/>
          <w:sz w:val="28"/>
          <w:szCs w:val="28"/>
          <w:lang w:val="es-ES_tradnl"/>
        </w:rPr>
        <w:t>R</w:t>
      </w:r>
      <w:r w:rsidRPr="005D0603">
        <w:rPr>
          <w:color w:val="002060"/>
          <w:sz w:val="28"/>
          <w:szCs w:val="28"/>
          <w:lang w:val="es-ES_tradnl"/>
        </w:rPr>
        <w:t>esultados</w:t>
      </w:r>
      <w:r w:rsidR="00E802C9">
        <w:rPr>
          <w:color w:val="002060"/>
          <w:sz w:val="28"/>
          <w:szCs w:val="28"/>
          <w:lang w:val="es-ES_tradnl"/>
        </w:rPr>
        <w:t xml:space="preserve">  </w:t>
      </w:r>
    </w:p>
    <w:p w14:paraId="1274B648" w14:textId="77777777" w:rsidR="0004301F" w:rsidRPr="00916741" w:rsidRDefault="0004301F" w:rsidP="00916741">
      <w:pPr>
        <w:pStyle w:val="BodyText"/>
        <w:jc w:val="both"/>
        <w:rPr>
          <w:rFonts w:ascii="Arial" w:hAnsi="Arial" w:cs="Arial"/>
        </w:rPr>
      </w:pPr>
    </w:p>
    <w:p w14:paraId="22819125" w14:textId="3D872063" w:rsidR="0004301F" w:rsidRPr="00B969A4" w:rsidRDefault="005328C9" w:rsidP="00916741">
      <w:pPr>
        <w:pStyle w:val="BodyText"/>
        <w:jc w:val="both"/>
        <w:rPr>
          <w:rFonts w:ascii="Arial" w:hAnsi="Arial" w:cs="Arial"/>
          <w:sz w:val="22"/>
          <w:szCs w:val="22"/>
        </w:rPr>
      </w:pPr>
      <w:r w:rsidRPr="00B969A4">
        <w:rPr>
          <w:rFonts w:ascii="Arial" w:hAnsi="Arial" w:cs="Arial"/>
          <w:sz w:val="22"/>
          <w:szCs w:val="22"/>
        </w:rPr>
        <w:t>Se procurará resaltar las observaciones más importantes, describiéndose, sin hacer juicios de valor, el material y métodos empleados, así como los resultados más relevantes de la investigación. Los resultados se expondrán en figuras y</w:t>
      </w:r>
      <w:r w:rsidR="009D4ADD" w:rsidRPr="00B969A4">
        <w:rPr>
          <w:rFonts w:ascii="Arial" w:hAnsi="Arial" w:cs="Arial"/>
          <w:sz w:val="22"/>
          <w:szCs w:val="22"/>
        </w:rPr>
        <w:t xml:space="preserve"> (</w:t>
      </w:r>
      <w:r w:rsidRPr="00B969A4">
        <w:rPr>
          <w:rFonts w:ascii="Arial" w:hAnsi="Arial" w:cs="Arial"/>
          <w:sz w:val="22"/>
          <w:szCs w:val="22"/>
        </w:rPr>
        <w:t>o</w:t>
      </w:r>
      <w:r w:rsidR="009D4ADD" w:rsidRPr="00B969A4">
        <w:rPr>
          <w:rFonts w:ascii="Arial" w:hAnsi="Arial" w:cs="Arial"/>
          <w:sz w:val="22"/>
          <w:szCs w:val="22"/>
        </w:rPr>
        <w:t>)</w:t>
      </w:r>
      <w:r w:rsidRPr="00B969A4">
        <w:rPr>
          <w:rFonts w:ascii="Arial" w:hAnsi="Arial" w:cs="Arial"/>
          <w:sz w:val="22"/>
          <w:szCs w:val="22"/>
        </w:rPr>
        <w:t xml:space="preserve"> tablas según las normas de la revista. Aparecerán en una secuencia lógica en el texto, las tablas o figuras imprescindibles, evitando la redundancia de datos.</w:t>
      </w:r>
    </w:p>
    <w:p w14:paraId="5FA9F9A1" w14:textId="77777777" w:rsidR="0004301F" w:rsidRPr="00B969A4" w:rsidRDefault="0004301F" w:rsidP="00916741">
      <w:pPr>
        <w:pStyle w:val="BodyText"/>
        <w:jc w:val="both"/>
        <w:rPr>
          <w:rFonts w:ascii="Arial" w:hAnsi="Arial" w:cs="Arial"/>
          <w:sz w:val="22"/>
          <w:szCs w:val="22"/>
        </w:rPr>
      </w:pPr>
    </w:p>
    <w:p w14:paraId="5515F960" w14:textId="02C6ECD3" w:rsidR="0004301F" w:rsidRPr="00B969A4" w:rsidRDefault="005328C9" w:rsidP="001903D3">
      <w:pPr>
        <w:pStyle w:val="BodyText"/>
        <w:ind w:firstLine="709"/>
        <w:jc w:val="both"/>
        <w:rPr>
          <w:rFonts w:ascii="Arial" w:hAnsi="Arial" w:cs="Arial"/>
          <w:sz w:val="22"/>
          <w:szCs w:val="22"/>
        </w:rPr>
      </w:pPr>
      <w:r w:rsidRPr="00B969A4">
        <w:rPr>
          <w:rFonts w:ascii="Arial" w:hAnsi="Arial" w:cs="Arial"/>
          <w:sz w:val="22"/>
          <w:szCs w:val="22"/>
        </w:rPr>
        <w:t>Las tablas deben presentarse incorporadas en el texto en Word según el orden de aparición, numeradas en arábigo. Una Tabla se debe referenciar en el texto al menos una vez y antes de que la Tabla aparezca. Por ejemplo, la Tabla 1 que está incluida en este documento.</w:t>
      </w:r>
      <w:r w:rsidR="00916741" w:rsidRPr="00B969A4">
        <w:rPr>
          <w:rFonts w:ascii="Arial" w:hAnsi="Arial" w:cs="Arial"/>
          <w:sz w:val="22"/>
          <w:szCs w:val="22"/>
        </w:rPr>
        <w:t xml:space="preserve"> </w:t>
      </w:r>
      <w:r w:rsidRPr="00B969A4">
        <w:rPr>
          <w:rFonts w:ascii="Arial" w:hAnsi="Arial" w:cs="Arial"/>
          <w:sz w:val="22"/>
          <w:szCs w:val="22"/>
        </w:rPr>
        <w:t>Se debe proporcionar un resumen del contenido de la tabla y una explicación de su organización e interpretación. En la medida de lo posible, el diseño de la tabla debe emplear únicamente líneas horizontales de separación.</w:t>
      </w:r>
    </w:p>
    <w:p w14:paraId="470CC44C" w14:textId="533E911B" w:rsidR="0004301F" w:rsidRDefault="0004301F" w:rsidP="00916741">
      <w:pPr>
        <w:pStyle w:val="BodyText"/>
        <w:jc w:val="both"/>
        <w:rPr>
          <w:rFonts w:ascii="Arial" w:hAnsi="Arial" w:cs="Arial"/>
        </w:rPr>
      </w:pPr>
    </w:p>
    <w:p w14:paraId="61FA45DE" w14:textId="77777777" w:rsidR="005D0603" w:rsidRPr="00145D56" w:rsidRDefault="00122B02" w:rsidP="00B969A4">
      <w:pPr>
        <w:pStyle w:val="BodyText"/>
        <w:tabs>
          <w:tab w:val="left" w:pos="6237"/>
          <w:tab w:val="left" w:pos="6521"/>
        </w:tabs>
        <w:spacing w:after="120"/>
        <w:ind w:left="3878" w:right="108" w:hanging="3878"/>
        <w:rPr>
          <w:rFonts w:ascii="Arial" w:hAnsi="Arial" w:cs="Arial"/>
          <w:b/>
          <w:bCs/>
        </w:rPr>
      </w:pPr>
      <w:r w:rsidRPr="00145D56">
        <w:rPr>
          <w:rFonts w:ascii="Arial" w:hAnsi="Arial" w:cs="Arial"/>
          <w:b/>
          <w:bCs/>
        </w:rPr>
        <w:t>Tabla</w:t>
      </w:r>
      <w:r w:rsidRPr="00145D56">
        <w:rPr>
          <w:rFonts w:ascii="Arial" w:hAnsi="Arial" w:cs="Arial"/>
          <w:b/>
          <w:bCs/>
          <w:spacing w:val="-3"/>
        </w:rPr>
        <w:t xml:space="preserve"> </w:t>
      </w:r>
      <w:r w:rsidRPr="00145D56">
        <w:rPr>
          <w:rFonts w:ascii="Arial" w:hAnsi="Arial" w:cs="Arial"/>
          <w:b/>
          <w:bCs/>
        </w:rPr>
        <w:t>1</w:t>
      </w:r>
    </w:p>
    <w:p w14:paraId="30ACE25F" w14:textId="04CD91A8" w:rsidR="00122B02" w:rsidRPr="00145D56" w:rsidRDefault="00122B02" w:rsidP="00B969A4">
      <w:pPr>
        <w:pStyle w:val="BodyText"/>
        <w:tabs>
          <w:tab w:val="left" w:pos="6237"/>
          <w:tab w:val="left" w:pos="6521"/>
        </w:tabs>
        <w:spacing w:after="120"/>
        <w:ind w:left="3878" w:right="108" w:hanging="3878"/>
        <w:rPr>
          <w:rFonts w:ascii="Arial" w:hAnsi="Arial" w:cs="Arial"/>
          <w:i/>
          <w:iCs/>
        </w:rPr>
      </w:pPr>
      <w:r w:rsidRPr="00145D56">
        <w:rPr>
          <w:rFonts w:ascii="Arial" w:hAnsi="Arial" w:cs="Arial"/>
          <w:i/>
          <w:iCs/>
        </w:rPr>
        <w:t>Ejemplo</w:t>
      </w:r>
      <w:r w:rsidRPr="00145D56">
        <w:rPr>
          <w:rFonts w:ascii="Arial" w:hAnsi="Arial" w:cs="Arial"/>
          <w:i/>
          <w:iCs/>
          <w:spacing w:val="-2"/>
        </w:rPr>
        <w:t xml:space="preserve"> </w:t>
      </w:r>
      <w:r w:rsidRPr="00145D56">
        <w:rPr>
          <w:rFonts w:ascii="Arial" w:hAnsi="Arial" w:cs="Arial"/>
          <w:i/>
          <w:iCs/>
        </w:rPr>
        <w:t>de</w:t>
      </w:r>
      <w:r w:rsidRPr="00145D56">
        <w:rPr>
          <w:rFonts w:ascii="Arial" w:hAnsi="Arial" w:cs="Arial"/>
          <w:i/>
          <w:iCs/>
          <w:spacing w:val="-2"/>
        </w:rPr>
        <w:t xml:space="preserve"> </w:t>
      </w:r>
      <w:r w:rsidRPr="00145D56">
        <w:rPr>
          <w:rFonts w:ascii="Arial" w:hAnsi="Arial" w:cs="Arial"/>
          <w:i/>
          <w:iCs/>
        </w:rPr>
        <w:t>tabla.</w:t>
      </w:r>
    </w:p>
    <w:tbl>
      <w:tblPr>
        <w:tblStyle w:val="TableNormal1"/>
        <w:tblW w:w="5000" w:type="pct"/>
        <w:tblLook w:val="01E0" w:firstRow="1" w:lastRow="1" w:firstColumn="1" w:lastColumn="1" w:noHBand="0" w:noVBand="0"/>
      </w:tblPr>
      <w:tblGrid>
        <w:gridCol w:w="2671"/>
        <w:gridCol w:w="3316"/>
        <w:gridCol w:w="3365"/>
      </w:tblGrid>
      <w:tr w:rsidR="00122B02" w:rsidRPr="00B969A4" w14:paraId="53CB8CB1" w14:textId="77777777" w:rsidTr="00B969A4">
        <w:trPr>
          <w:trHeight w:val="467"/>
        </w:trPr>
        <w:tc>
          <w:tcPr>
            <w:tcW w:w="1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ED0FD" w14:textId="3F842067" w:rsidR="00122B02" w:rsidRPr="00B969A4" w:rsidRDefault="00122B02" w:rsidP="00B969A4">
            <w:pPr>
              <w:pStyle w:val="TableParagraph"/>
              <w:spacing w:line="229" w:lineRule="exact"/>
              <w:ind w:left="116"/>
              <w:rPr>
                <w:rFonts w:ascii="Arial" w:hAnsi="Arial" w:cs="Arial"/>
                <w:b/>
                <w:bCs/>
                <w:sz w:val="18"/>
                <w:szCs w:val="20"/>
              </w:rPr>
            </w:pPr>
            <w:r w:rsidRPr="00B969A4">
              <w:rPr>
                <w:rFonts w:ascii="Arial" w:hAnsi="Arial" w:cs="Arial"/>
                <w:b/>
                <w:bCs/>
                <w:sz w:val="18"/>
                <w:szCs w:val="20"/>
              </w:rPr>
              <w:t>Encabezado</w:t>
            </w:r>
            <w:r w:rsidR="00B969A4">
              <w:rPr>
                <w:rFonts w:ascii="Arial" w:hAnsi="Arial" w:cs="Arial"/>
                <w:b/>
                <w:bCs/>
                <w:sz w:val="18"/>
                <w:szCs w:val="20"/>
              </w:rPr>
              <w:t xml:space="preserve"> </w:t>
            </w:r>
            <w:r w:rsidRPr="00B969A4">
              <w:rPr>
                <w:rFonts w:ascii="Arial" w:hAnsi="Arial" w:cs="Arial"/>
                <w:b/>
                <w:bCs/>
                <w:sz w:val="18"/>
                <w:szCs w:val="20"/>
              </w:rPr>
              <w:t>de</w:t>
            </w:r>
            <w:r w:rsidRPr="00B969A4">
              <w:rPr>
                <w:rFonts w:ascii="Arial" w:hAnsi="Arial" w:cs="Arial"/>
                <w:b/>
                <w:bCs/>
                <w:spacing w:val="-2"/>
                <w:sz w:val="18"/>
                <w:szCs w:val="20"/>
              </w:rPr>
              <w:t xml:space="preserve"> </w:t>
            </w:r>
            <w:r w:rsidRPr="00B969A4">
              <w:rPr>
                <w:rFonts w:ascii="Arial" w:hAnsi="Arial" w:cs="Arial"/>
                <w:b/>
                <w:bCs/>
                <w:sz w:val="18"/>
                <w:szCs w:val="20"/>
              </w:rPr>
              <w:t>columna</w:t>
            </w:r>
          </w:p>
        </w:tc>
        <w:tc>
          <w:tcPr>
            <w:tcW w:w="1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4656F" w14:textId="77777777" w:rsidR="00122B02" w:rsidRPr="00B969A4" w:rsidRDefault="00122B02" w:rsidP="009F0A8D">
            <w:pPr>
              <w:pStyle w:val="TableParagraph"/>
              <w:tabs>
                <w:tab w:val="left" w:pos="1439"/>
              </w:tabs>
              <w:spacing w:line="230" w:lineRule="exact"/>
              <w:ind w:right="-116"/>
              <w:jc w:val="center"/>
              <w:rPr>
                <w:rFonts w:ascii="Arial" w:hAnsi="Arial" w:cs="Arial"/>
                <w:b/>
                <w:bCs/>
                <w:sz w:val="18"/>
                <w:szCs w:val="20"/>
              </w:rPr>
            </w:pPr>
            <w:r w:rsidRPr="00B969A4">
              <w:rPr>
                <w:rFonts w:ascii="Arial" w:hAnsi="Arial" w:cs="Arial"/>
                <w:b/>
                <w:bCs/>
                <w:sz w:val="18"/>
                <w:szCs w:val="20"/>
              </w:rPr>
              <w:t>Encabezado</w:t>
            </w:r>
            <w:r w:rsidRPr="00B969A4">
              <w:rPr>
                <w:rFonts w:ascii="Arial" w:hAnsi="Arial" w:cs="Arial"/>
                <w:b/>
                <w:bCs/>
                <w:spacing w:val="1"/>
                <w:sz w:val="18"/>
                <w:szCs w:val="20"/>
              </w:rPr>
              <w:t xml:space="preserve"> </w:t>
            </w:r>
            <w:r w:rsidRPr="00B969A4">
              <w:rPr>
                <w:rFonts w:ascii="Arial" w:hAnsi="Arial" w:cs="Arial"/>
                <w:b/>
                <w:bCs/>
                <w:sz w:val="18"/>
                <w:szCs w:val="20"/>
              </w:rPr>
              <w:t>de</w:t>
            </w:r>
            <w:r w:rsidRPr="00B969A4">
              <w:rPr>
                <w:rFonts w:ascii="Arial" w:hAnsi="Arial" w:cs="Arial"/>
                <w:b/>
                <w:bCs/>
                <w:spacing w:val="-3"/>
                <w:sz w:val="18"/>
                <w:szCs w:val="20"/>
              </w:rPr>
              <w:t xml:space="preserve"> </w:t>
            </w:r>
            <w:r w:rsidRPr="00B969A4">
              <w:rPr>
                <w:rFonts w:ascii="Arial" w:hAnsi="Arial" w:cs="Arial"/>
                <w:b/>
                <w:bCs/>
                <w:sz w:val="18"/>
                <w:szCs w:val="20"/>
              </w:rPr>
              <w:t>columna</w:t>
            </w:r>
          </w:p>
        </w:tc>
        <w:tc>
          <w:tcPr>
            <w:tcW w:w="1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41FF9" w14:textId="77777777" w:rsidR="00122B02" w:rsidRPr="00B969A4" w:rsidRDefault="00122B02" w:rsidP="009F0A8D">
            <w:pPr>
              <w:pStyle w:val="TableParagraph"/>
              <w:spacing w:line="230" w:lineRule="exact"/>
              <w:jc w:val="center"/>
              <w:rPr>
                <w:rFonts w:ascii="Arial" w:hAnsi="Arial" w:cs="Arial"/>
                <w:b/>
                <w:bCs/>
                <w:sz w:val="18"/>
                <w:szCs w:val="20"/>
              </w:rPr>
            </w:pPr>
            <w:r w:rsidRPr="00B969A4">
              <w:rPr>
                <w:rFonts w:ascii="Arial" w:hAnsi="Arial" w:cs="Arial"/>
                <w:b/>
                <w:bCs/>
                <w:sz w:val="18"/>
                <w:szCs w:val="20"/>
              </w:rPr>
              <w:t>Encabezado</w:t>
            </w:r>
            <w:r w:rsidRPr="00B969A4">
              <w:rPr>
                <w:rFonts w:ascii="Arial" w:hAnsi="Arial" w:cs="Arial"/>
                <w:b/>
                <w:bCs/>
                <w:spacing w:val="1"/>
                <w:sz w:val="18"/>
                <w:szCs w:val="20"/>
              </w:rPr>
              <w:t xml:space="preserve"> </w:t>
            </w:r>
            <w:r w:rsidRPr="00B969A4">
              <w:rPr>
                <w:rFonts w:ascii="Arial" w:hAnsi="Arial" w:cs="Arial"/>
                <w:b/>
                <w:bCs/>
                <w:sz w:val="18"/>
                <w:szCs w:val="20"/>
              </w:rPr>
              <w:t>de</w:t>
            </w:r>
            <w:r w:rsidRPr="00B969A4">
              <w:rPr>
                <w:rFonts w:ascii="Arial" w:hAnsi="Arial" w:cs="Arial"/>
                <w:b/>
                <w:bCs/>
                <w:spacing w:val="-1"/>
                <w:sz w:val="18"/>
                <w:szCs w:val="20"/>
              </w:rPr>
              <w:t xml:space="preserve"> </w:t>
            </w:r>
            <w:r w:rsidRPr="00B969A4">
              <w:rPr>
                <w:rFonts w:ascii="Arial" w:hAnsi="Arial" w:cs="Arial"/>
                <w:b/>
                <w:bCs/>
                <w:sz w:val="18"/>
                <w:szCs w:val="20"/>
              </w:rPr>
              <w:t>columna</w:t>
            </w:r>
          </w:p>
        </w:tc>
      </w:tr>
      <w:tr w:rsidR="00122B02" w:rsidRPr="00F43028" w14:paraId="2B229D5B" w14:textId="77777777" w:rsidTr="00B969A4">
        <w:trPr>
          <w:trHeight w:val="284"/>
        </w:trPr>
        <w:tc>
          <w:tcPr>
            <w:tcW w:w="1428" w:type="pct"/>
            <w:tcBorders>
              <w:top w:val="single" w:sz="4" w:space="0" w:color="auto"/>
              <w:left w:val="single" w:sz="4" w:space="0" w:color="auto"/>
              <w:right w:val="single" w:sz="4" w:space="0" w:color="auto"/>
            </w:tcBorders>
            <w:vAlign w:val="center"/>
          </w:tcPr>
          <w:p w14:paraId="42E13818" w14:textId="77777777" w:rsidR="00122B02" w:rsidRPr="00F43028" w:rsidRDefault="00122B02" w:rsidP="009F0A8D">
            <w:pPr>
              <w:pStyle w:val="TableParagraph"/>
              <w:spacing w:before="2"/>
              <w:ind w:left="151"/>
              <w:rPr>
                <w:rFonts w:ascii="Arial" w:hAnsi="Arial" w:cs="Arial"/>
                <w:sz w:val="18"/>
                <w:szCs w:val="20"/>
              </w:rPr>
            </w:pPr>
            <w:r w:rsidRPr="00F43028">
              <w:rPr>
                <w:rFonts w:ascii="Arial" w:hAnsi="Arial" w:cs="Arial"/>
                <w:sz w:val="18"/>
                <w:szCs w:val="20"/>
              </w:rPr>
              <w:t>Texto</w:t>
            </w:r>
          </w:p>
        </w:tc>
        <w:tc>
          <w:tcPr>
            <w:tcW w:w="1773" w:type="pct"/>
            <w:tcBorders>
              <w:top w:val="single" w:sz="4" w:space="0" w:color="auto"/>
              <w:left w:val="single" w:sz="4" w:space="0" w:color="auto"/>
              <w:right w:val="single" w:sz="4" w:space="0" w:color="auto"/>
            </w:tcBorders>
            <w:vAlign w:val="center"/>
          </w:tcPr>
          <w:p w14:paraId="5531C9BC" w14:textId="77777777" w:rsidR="00122B02" w:rsidRPr="00F43028" w:rsidRDefault="00122B02" w:rsidP="009F0A8D">
            <w:pPr>
              <w:pStyle w:val="TableParagraph"/>
              <w:spacing w:before="2"/>
              <w:jc w:val="center"/>
              <w:rPr>
                <w:rFonts w:ascii="Arial" w:hAnsi="Arial" w:cs="Arial"/>
                <w:sz w:val="18"/>
                <w:szCs w:val="20"/>
              </w:rPr>
            </w:pPr>
            <w:r w:rsidRPr="00F43028">
              <w:rPr>
                <w:rFonts w:ascii="Arial" w:hAnsi="Arial" w:cs="Arial"/>
                <w:sz w:val="18"/>
                <w:szCs w:val="20"/>
              </w:rPr>
              <w:t>45</w:t>
            </w:r>
          </w:p>
        </w:tc>
        <w:tc>
          <w:tcPr>
            <w:tcW w:w="1799" w:type="pct"/>
            <w:tcBorders>
              <w:top w:val="single" w:sz="4" w:space="0" w:color="auto"/>
              <w:left w:val="single" w:sz="4" w:space="0" w:color="auto"/>
              <w:right w:val="single" w:sz="4" w:space="0" w:color="auto"/>
            </w:tcBorders>
            <w:vAlign w:val="center"/>
          </w:tcPr>
          <w:p w14:paraId="7215030A" w14:textId="77777777" w:rsidR="00122B02" w:rsidRPr="00F43028" w:rsidRDefault="00122B02" w:rsidP="009F0A8D">
            <w:pPr>
              <w:pStyle w:val="TableParagraph"/>
              <w:spacing w:before="2"/>
              <w:jc w:val="center"/>
              <w:rPr>
                <w:rFonts w:ascii="Arial" w:hAnsi="Arial" w:cs="Arial"/>
                <w:sz w:val="18"/>
                <w:szCs w:val="20"/>
              </w:rPr>
            </w:pPr>
            <w:r w:rsidRPr="00F43028">
              <w:rPr>
                <w:rFonts w:ascii="Arial" w:hAnsi="Arial" w:cs="Arial"/>
                <w:sz w:val="18"/>
                <w:szCs w:val="20"/>
              </w:rPr>
              <w:t>753</w:t>
            </w:r>
          </w:p>
        </w:tc>
      </w:tr>
      <w:tr w:rsidR="00122B02" w:rsidRPr="00F43028" w14:paraId="5F435EFE" w14:textId="77777777" w:rsidTr="00B969A4">
        <w:trPr>
          <w:trHeight w:val="284"/>
        </w:trPr>
        <w:tc>
          <w:tcPr>
            <w:tcW w:w="1428" w:type="pct"/>
            <w:tcBorders>
              <w:left w:val="single" w:sz="4" w:space="0" w:color="auto"/>
              <w:right w:val="single" w:sz="4" w:space="0" w:color="auto"/>
            </w:tcBorders>
            <w:vAlign w:val="center"/>
          </w:tcPr>
          <w:p w14:paraId="69FB764F" w14:textId="77777777" w:rsidR="00122B02" w:rsidRPr="00F43028" w:rsidRDefault="00122B02" w:rsidP="009F0A8D">
            <w:pPr>
              <w:pStyle w:val="TableParagraph"/>
              <w:ind w:left="151"/>
              <w:rPr>
                <w:rFonts w:ascii="Arial" w:hAnsi="Arial" w:cs="Arial"/>
                <w:sz w:val="18"/>
                <w:szCs w:val="20"/>
              </w:rPr>
            </w:pPr>
            <w:r w:rsidRPr="00F43028">
              <w:rPr>
                <w:rFonts w:ascii="Arial" w:hAnsi="Arial" w:cs="Arial"/>
                <w:sz w:val="18"/>
                <w:szCs w:val="20"/>
              </w:rPr>
              <w:t>Texto</w:t>
            </w:r>
          </w:p>
        </w:tc>
        <w:tc>
          <w:tcPr>
            <w:tcW w:w="1773" w:type="pct"/>
            <w:tcBorders>
              <w:left w:val="single" w:sz="4" w:space="0" w:color="auto"/>
              <w:right w:val="single" w:sz="4" w:space="0" w:color="auto"/>
            </w:tcBorders>
            <w:vAlign w:val="center"/>
          </w:tcPr>
          <w:p w14:paraId="6EF6B520" w14:textId="77777777" w:rsidR="00122B02" w:rsidRPr="00F43028" w:rsidRDefault="00122B02" w:rsidP="009F0A8D">
            <w:pPr>
              <w:pStyle w:val="TableParagraph"/>
              <w:jc w:val="center"/>
              <w:rPr>
                <w:rFonts w:ascii="Arial" w:hAnsi="Arial" w:cs="Arial"/>
                <w:sz w:val="18"/>
                <w:szCs w:val="20"/>
              </w:rPr>
            </w:pPr>
            <w:r w:rsidRPr="00F43028">
              <w:rPr>
                <w:rFonts w:ascii="Arial" w:hAnsi="Arial" w:cs="Arial"/>
                <w:sz w:val="18"/>
                <w:szCs w:val="20"/>
              </w:rPr>
              <w:t>45</w:t>
            </w:r>
          </w:p>
        </w:tc>
        <w:tc>
          <w:tcPr>
            <w:tcW w:w="1799" w:type="pct"/>
            <w:tcBorders>
              <w:left w:val="single" w:sz="4" w:space="0" w:color="auto"/>
              <w:right w:val="single" w:sz="4" w:space="0" w:color="auto"/>
            </w:tcBorders>
            <w:vAlign w:val="center"/>
          </w:tcPr>
          <w:p w14:paraId="098F7335" w14:textId="77777777" w:rsidR="00122B02" w:rsidRPr="00F43028" w:rsidRDefault="00122B02" w:rsidP="009F0A8D">
            <w:pPr>
              <w:pStyle w:val="TableParagraph"/>
              <w:jc w:val="center"/>
              <w:rPr>
                <w:rFonts w:ascii="Arial" w:hAnsi="Arial" w:cs="Arial"/>
                <w:sz w:val="18"/>
                <w:szCs w:val="20"/>
              </w:rPr>
            </w:pPr>
            <w:r w:rsidRPr="00F43028">
              <w:rPr>
                <w:rFonts w:ascii="Arial" w:hAnsi="Arial" w:cs="Arial"/>
                <w:sz w:val="18"/>
                <w:szCs w:val="20"/>
              </w:rPr>
              <w:t>753</w:t>
            </w:r>
          </w:p>
        </w:tc>
      </w:tr>
      <w:tr w:rsidR="00122B02" w:rsidRPr="00F43028" w14:paraId="7CC87AA2" w14:textId="77777777" w:rsidTr="00B969A4">
        <w:trPr>
          <w:trHeight w:val="284"/>
        </w:trPr>
        <w:tc>
          <w:tcPr>
            <w:tcW w:w="1428" w:type="pct"/>
            <w:tcBorders>
              <w:left w:val="single" w:sz="4" w:space="0" w:color="auto"/>
              <w:right w:val="single" w:sz="4" w:space="0" w:color="auto"/>
            </w:tcBorders>
            <w:vAlign w:val="center"/>
          </w:tcPr>
          <w:p w14:paraId="36A00C97" w14:textId="77777777" w:rsidR="00122B02" w:rsidRPr="00F43028" w:rsidRDefault="00122B02" w:rsidP="009F0A8D">
            <w:pPr>
              <w:pStyle w:val="TableParagraph"/>
              <w:ind w:left="151"/>
              <w:rPr>
                <w:rFonts w:ascii="Arial" w:hAnsi="Arial" w:cs="Arial"/>
                <w:sz w:val="18"/>
                <w:szCs w:val="20"/>
              </w:rPr>
            </w:pPr>
            <w:r w:rsidRPr="00F43028">
              <w:rPr>
                <w:rFonts w:ascii="Arial" w:hAnsi="Arial" w:cs="Arial"/>
                <w:sz w:val="18"/>
                <w:szCs w:val="20"/>
              </w:rPr>
              <w:t>Texto</w:t>
            </w:r>
          </w:p>
        </w:tc>
        <w:tc>
          <w:tcPr>
            <w:tcW w:w="1773" w:type="pct"/>
            <w:tcBorders>
              <w:left w:val="single" w:sz="4" w:space="0" w:color="auto"/>
              <w:right w:val="single" w:sz="4" w:space="0" w:color="auto"/>
            </w:tcBorders>
            <w:vAlign w:val="center"/>
          </w:tcPr>
          <w:p w14:paraId="350FE049" w14:textId="77777777" w:rsidR="00122B02" w:rsidRPr="00F43028" w:rsidRDefault="00122B02" w:rsidP="009F0A8D">
            <w:pPr>
              <w:pStyle w:val="TableParagraph"/>
              <w:jc w:val="center"/>
              <w:rPr>
                <w:rFonts w:ascii="Arial" w:hAnsi="Arial" w:cs="Arial"/>
                <w:sz w:val="18"/>
                <w:szCs w:val="20"/>
              </w:rPr>
            </w:pPr>
            <w:r w:rsidRPr="00F43028">
              <w:rPr>
                <w:rFonts w:ascii="Arial" w:hAnsi="Arial" w:cs="Arial"/>
                <w:sz w:val="18"/>
                <w:szCs w:val="20"/>
              </w:rPr>
              <w:t>45</w:t>
            </w:r>
          </w:p>
        </w:tc>
        <w:tc>
          <w:tcPr>
            <w:tcW w:w="1799" w:type="pct"/>
            <w:tcBorders>
              <w:left w:val="single" w:sz="4" w:space="0" w:color="auto"/>
              <w:right w:val="single" w:sz="4" w:space="0" w:color="auto"/>
            </w:tcBorders>
            <w:vAlign w:val="center"/>
          </w:tcPr>
          <w:p w14:paraId="3D1C2BC8" w14:textId="77777777" w:rsidR="00122B02" w:rsidRPr="00F43028" w:rsidRDefault="00122B02" w:rsidP="009F0A8D">
            <w:pPr>
              <w:pStyle w:val="TableParagraph"/>
              <w:jc w:val="center"/>
              <w:rPr>
                <w:rFonts w:ascii="Arial" w:hAnsi="Arial" w:cs="Arial"/>
                <w:sz w:val="18"/>
                <w:szCs w:val="20"/>
              </w:rPr>
            </w:pPr>
            <w:r w:rsidRPr="00F43028">
              <w:rPr>
                <w:rFonts w:ascii="Arial" w:hAnsi="Arial" w:cs="Arial"/>
                <w:sz w:val="18"/>
                <w:szCs w:val="20"/>
              </w:rPr>
              <w:t>753</w:t>
            </w:r>
          </w:p>
        </w:tc>
      </w:tr>
      <w:tr w:rsidR="00122B02" w:rsidRPr="00F43028" w14:paraId="25A9B367" w14:textId="77777777" w:rsidTr="00B969A4">
        <w:trPr>
          <w:trHeight w:val="284"/>
        </w:trPr>
        <w:tc>
          <w:tcPr>
            <w:tcW w:w="1428" w:type="pct"/>
            <w:tcBorders>
              <w:left w:val="single" w:sz="4" w:space="0" w:color="auto"/>
              <w:right w:val="single" w:sz="4" w:space="0" w:color="auto"/>
            </w:tcBorders>
            <w:vAlign w:val="center"/>
          </w:tcPr>
          <w:p w14:paraId="32159708" w14:textId="77777777" w:rsidR="00122B02" w:rsidRPr="00F43028" w:rsidRDefault="00122B02" w:rsidP="009F0A8D">
            <w:pPr>
              <w:pStyle w:val="TableParagraph"/>
              <w:ind w:left="151"/>
              <w:rPr>
                <w:rFonts w:ascii="Arial" w:hAnsi="Arial" w:cs="Arial"/>
                <w:sz w:val="18"/>
                <w:szCs w:val="20"/>
              </w:rPr>
            </w:pPr>
            <w:r w:rsidRPr="00F43028">
              <w:rPr>
                <w:rFonts w:ascii="Arial" w:hAnsi="Arial" w:cs="Arial"/>
                <w:sz w:val="18"/>
                <w:szCs w:val="20"/>
              </w:rPr>
              <w:t>Texto</w:t>
            </w:r>
          </w:p>
        </w:tc>
        <w:tc>
          <w:tcPr>
            <w:tcW w:w="1773" w:type="pct"/>
            <w:tcBorders>
              <w:left w:val="single" w:sz="4" w:space="0" w:color="auto"/>
              <w:right w:val="single" w:sz="4" w:space="0" w:color="auto"/>
            </w:tcBorders>
            <w:vAlign w:val="center"/>
          </w:tcPr>
          <w:p w14:paraId="014FE341" w14:textId="77777777" w:rsidR="00122B02" w:rsidRPr="00F43028" w:rsidRDefault="00122B02" w:rsidP="009F0A8D">
            <w:pPr>
              <w:pStyle w:val="TableParagraph"/>
              <w:jc w:val="center"/>
              <w:rPr>
                <w:rFonts w:ascii="Arial" w:hAnsi="Arial" w:cs="Arial"/>
                <w:sz w:val="18"/>
                <w:szCs w:val="20"/>
              </w:rPr>
            </w:pPr>
            <w:r w:rsidRPr="00F43028">
              <w:rPr>
                <w:rFonts w:ascii="Arial" w:hAnsi="Arial" w:cs="Arial"/>
                <w:sz w:val="18"/>
                <w:szCs w:val="20"/>
              </w:rPr>
              <w:t>78</w:t>
            </w:r>
          </w:p>
        </w:tc>
        <w:tc>
          <w:tcPr>
            <w:tcW w:w="1799" w:type="pct"/>
            <w:tcBorders>
              <w:left w:val="single" w:sz="4" w:space="0" w:color="auto"/>
              <w:right w:val="single" w:sz="4" w:space="0" w:color="auto"/>
            </w:tcBorders>
            <w:vAlign w:val="center"/>
          </w:tcPr>
          <w:p w14:paraId="70CDE3D1" w14:textId="77777777" w:rsidR="00122B02" w:rsidRPr="00F43028" w:rsidRDefault="00122B02" w:rsidP="009F0A8D">
            <w:pPr>
              <w:pStyle w:val="TableParagraph"/>
              <w:jc w:val="center"/>
              <w:rPr>
                <w:rFonts w:ascii="Arial" w:hAnsi="Arial" w:cs="Arial"/>
                <w:sz w:val="18"/>
                <w:szCs w:val="20"/>
              </w:rPr>
            </w:pPr>
            <w:r w:rsidRPr="00F43028">
              <w:rPr>
                <w:rFonts w:ascii="Arial" w:hAnsi="Arial" w:cs="Arial"/>
                <w:sz w:val="18"/>
                <w:szCs w:val="20"/>
              </w:rPr>
              <w:t>258</w:t>
            </w:r>
          </w:p>
        </w:tc>
      </w:tr>
      <w:tr w:rsidR="00122B02" w:rsidRPr="00F43028" w14:paraId="79841FCC" w14:textId="77777777" w:rsidTr="00B969A4">
        <w:trPr>
          <w:trHeight w:val="284"/>
        </w:trPr>
        <w:tc>
          <w:tcPr>
            <w:tcW w:w="1428" w:type="pct"/>
            <w:tcBorders>
              <w:left w:val="single" w:sz="4" w:space="0" w:color="auto"/>
              <w:bottom w:val="single" w:sz="4" w:space="0" w:color="auto"/>
              <w:right w:val="single" w:sz="4" w:space="0" w:color="auto"/>
            </w:tcBorders>
            <w:vAlign w:val="center"/>
          </w:tcPr>
          <w:p w14:paraId="7A5439C6" w14:textId="77777777" w:rsidR="00122B02" w:rsidRPr="00F43028" w:rsidRDefault="00122B02" w:rsidP="009F0A8D">
            <w:pPr>
              <w:pStyle w:val="TableParagraph"/>
              <w:spacing w:line="212" w:lineRule="exact"/>
              <w:ind w:left="151"/>
              <w:rPr>
                <w:rFonts w:ascii="Arial" w:hAnsi="Arial" w:cs="Arial"/>
                <w:sz w:val="18"/>
                <w:szCs w:val="20"/>
              </w:rPr>
            </w:pPr>
            <w:r w:rsidRPr="00F43028">
              <w:rPr>
                <w:rFonts w:ascii="Arial" w:hAnsi="Arial" w:cs="Arial"/>
                <w:sz w:val="18"/>
                <w:szCs w:val="20"/>
              </w:rPr>
              <w:t>Texto</w:t>
            </w:r>
          </w:p>
        </w:tc>
        <w:tc>
          <w:tcPr>
            <w:tcW w:w="1773" w:type="pct"/>
            <w:tcBorders>
              <w:left w:val="single" w:sz="4" w:space="0" w:color="auto"/>
              <w:bottom w:val="single" w:sz="4" w:space="0" w:color="auto"/>
              <w:right w:val="single" w:sz="4" w:space="0" w:color="auto"/>
            </w:tcBorders>
            <w:vAlign w:val="center"/>
          </w:tcPr>
          <w:p w14:paraId="0C396C73" w14:textId="77777777" w:rsidR="00122B02" w:rsidRPr="00F43028" w:rsidRDefault="00122B02" w:rsidP="009F0A8D">
            <w:pPr>
              <w:pStyle w:val="TableParagraph"/>
              <w:spacing w:line="212" w:lineRule="exact"/>
              <w:jc w:val="center"/>
              <w:rPr>
                <w:rFonts w:ascii="Arial" w:hAnsi="Arial" w:cs="Arial"/>
                <w:sz w:val="18"/>
                <w:szCs w:val="20"/>
              </w:rPr>
            </w:pPr>
            <w:r w:rsidRPr="00F43028">
              <w:rPr>
                <w:rFonts w:ascii="Arial" w:hAnsi="Arial" w:cs="Arial"/>
                <w:sz w:val="18"/>
                <w:szCs w:val="20"/>
              </w:rPr>
              <w:t>159</w:t>
            </w:r>
          </w:p>
        </w:tc>
        <w:tc>
          <w:tcPr>
            <w:tcW w:w="1799" w:type="pct"/>
            <w:tcBorders>
              <w:left w:val="single" w:sz="4" w:space="0" w:color="auto"/>
              <w:bottom w:val="single" w:sz="4" w:space="0" w:color="auto"/>
              <w:right w:val="single" w:sz="4" w:space="0" w:color="auto"/>
            </w:tcBorders>
            <w:vAlign w:val="center"/>
          </w:tcPr>
          <w:p w14:paraId="120233A6" w14:textId="77777777" w:rsidR="00122B02" w:rsidRPr="00F43028" w:rsidRDefault="00122B02" w:rsidP="009F0A8D">
            <w:pPr>
              <w:pStyle w:val="TableParagraph"/>
              <w:spacing w:line="212" w:lineRule="exact"/>
              <w:jc w:val="center"/>
              <w:rPr>
                <w:rFonts w:ascii="Arial" w:hAnsi="Arial" w:cs="Arial"/>
                <w:sz w:val="18"/>
                <w:szCs w:val="20"/>
              </w:rPr>
            </w:pPr>
            <w:r w:rsidRPr="00F43028">
              <w:rPr>
                <w:rFonts w:ascii="Arial" w:hAnsi="Arial" w:cs="Arial"/>
                <w:sz w:val="18"/>
                <w:szCs w:val="20"/>
              </w:rPr>
              <w:t>75</w:t>
            </w:r>
          </w:p>
        </w:tc>
      </w:tr>
    </w:tbl>
    <w:p w14:paraId="6C890D42" w14:textId="33101AE4" w:rsidR="003B199B" w:rsidRPr="003B199B" w:rsidRDefault="003B199B" w:rsidP="003B199B">
      <w:pPr>
        <w:pStyle w:val="BodyText"/>
        <w:spacing w:before="120"/>
        <w:rPr>
          <w:rFonts w:ascii="Arial" w:hAnsi="Arial" w:cs="Arial"/>
          <w:i/>
          <w:iCs/>
          <w:sz w:val="18"/>
          <w:szCs w:val="18"/>
        </w:rPr>
      </w:pPr>
      <w:r w:rsidRPr="003B199B">
        <w:rPr>
          <w:rFonts w:ascii="Arial" w:hAnsi="Arial" w:cs="Arial"/>
          <w:i/>
          <w:iCs/>
          <w:sz w:val="18"/>
          <w:szCs w:val="18"/>
        </w:rPr>
        <w:t xml:space="preserve">Nota: </w:t>
      </w:r>
      <w:r w:rsidRPr="003B199B">
        <w:rPr>
          <w:rFonts w:ascii="Arial" w:hAnsi="Arial" w:cs="Arial"/>
          <w:sz w:val="18"/>
          <w:szCs w:val="18"/>
        </w:rPr>
        <w:t xml:space="preserve">Incluya notas de tablas solo según sea necesario. </w:t>
      </w:r>
    </w:p>
    <w:p w14:paraId="5CC4D3A9" w14:textId="77777777" w:rsidR="00122B02" w:rsidRDefault="00122B02" w:rsidP="00122B02">
      <w:pPr>
        <w:pStyle w:val="BodyText"/>
        <w:jc w:val="both"/>
        <w:rPr>
          <w:rFonts w:ascii="Arial" w:hAnsi="Arial" w:cs="Arial"/>
        </w:rPr>
      </w:pPr>
    </w:p>
    <w:p w14:paraId="4FD36B14" w14:textId="6487E84E" w:rsidR="0004301F" w:rsidRPr="00B969A4" w:rsidRDefault="005328C9" w:rsidP="001903D3">
      <w:pPr>
        <w:pStyle w:val="BodyText"/>
        <w:ind w:firstLine="709"/>
        <w:jc w:val="both"/>
        <w:rPr>
          <w:rFonts w:ascii="Arial" w:hAnsi="Arial" w:cs="Arial"/>
          <w:sz w:val="22"/>
          <w:szCs w:val="22"/>
        </w:rPr>
      </w:pPr>
      <w:r w:rsidRPr="00B969A4">
        <w:rPr>
          <w:rFonts w:ascii="Arial" w:hAnsi="Arial" w:cs="Arial"/>
          <w:sz w:val="22"/>
          <w:szCs w:val="22"/>
        </w:rPr>
        <w:t xml:space="preserve">La tabla no debe incluir un título en ella. El título de la tabla debe situarse </w:t>
      </w:r>
      <w:r w:rsidR="00722DDB" w:rsidRPr="00B969A4">
        <w:rPr>
          <w:rFonts w:ascii="Arial" w:hAnsi="Arial" w:cs="Arial"/>
          <w:sz w:val="22"/>
          <w:szCs w:val="22"/>
        </w:rPr>
        <w:t>encima</w:t>
      </w:r>
      <w:r w:rsidRPr="00B969A4">
        <w:rPr>
          <w:rFonts w:ascii="Arial" w:hAnsi="Arial" w:cs="Arial"/>
          <w:sz w:val="22"/>
          <w:szCs w:val="22"/>
        </w:rPr>
        <w:t xml:space="preserve"> de la tabla y en la misma página, nunca en la página siguiente. El título de la tabla debe emplear el siguiente estilo:</w:t>
      </w:r>
    </w:p>
    <w:p w14:paraId="7CBFC570" w14:textId="77777777" w:rsidR="0004301F" w:rsidRPr="00916741" w:rsidRDefault="0004301F" w:rsidP="00122B02">
      <w:pPr>
        <w:pStyle w:val="BodyText"/>
        <w:jc w:val="both"/>
        <w:rPr>
          <w:rFonts w:ascii="Arial" w:hAnsi="Arial" w:cs="Arial"/>
        </w:rPr>
      </w:pPr>
    </w:p>
    <w:p w14:paraId="64065E75" w14:textId="10B5BD6F" w:rsidR="0004301F" w:rsidRPr="00E00890" w:rsidRDefault="005328C9" w:rsidP="001903D3">
      <w:pPr>
        <w:pStyle w:val="BodyText"/>
        <w:ind w:left="567" w:firstLine="142"/>
        <w:jc w:val="both"/>
        <w:rPr>
          <w:rFonts w:ascii="Arial" w:hAnsi="Arial" w:cs="Arial"/>
        </w:rPr>
      </w:pPr>
      <w:r w:rsidRPr="00E00890">
        <w:rPr>
          <w:rFonts w:ascii="Arial" w:hAnsi="Arial" w:cs="Arial"/>
        </w:rPr>
        <w:t>Fuente: Arial</w:t>
      </w:r>
      <w:r w:rsidR="00722DDB">
        <w:rPr>
          <w:rFonts w:ascii="Arial" w:hAnsi="Arial" w:cs="Arial"/>
        </w:rPr>
        <w:t xml:space="preserve"> </w:t>
      </w:r>
      <w:r w:rsidR="00145D56">
        <w:rPr>
          <w:rFonts w:ascii="Arial" w:hAnsi="Arial" w:cs="Arial"/>
        </w:rPr>
        <w:t>10</w:t>
      </w:r>
      <w:r w:rsidR="00722DDB">
        <w:rPr>
          <w:rFonts w:ascii="Arial" w:hAnsi="Arial" w:cs="Arial"/>
        </w:rPr>
        <w:t xml:space="preserve">, </w:t>
      </w:r>
      <w:r w:rsidRPr="00E00890">
        <w:rPr>
          <w:rFonts w:ascii="Arial" w:hAnsi="Arial" w:cs="Arial"/>
        </w:rPr>
        <w:t>normal.</w:t>
      </w:r>
    </w:p>
    <w:p w14:paraId="64AF44A8" w14:textId="5619E2E8" w:rsidR="00916741" w:rsidRDefault="005328C9" w:rsidP="001903D3">
      <w:pPr>
        <w:pStyle w:val="BodyText"/>
        <w:spacing w:before="9"/>
        <w:ind w:left="567" w:firstLine="142"/>
        <w:rPr>
          <w:rFonts w:ascii="Arial" w:hAnsi="Arial" w:cs="Arial"/>
        </w:rPr>
      </w:pPr>
      <w:r w:rsidRPr="00E00890">
        <w:rPr>
          <w:rFonts w:ascii="Arial" w:hAnsi="Arial" w:cs="Arial"/>
        </w:rPr>
        <w:t xml:space="preserve">Alineación: </w:t>
      </w:r>
      <w:r w:rsidR="00B969A4">
        <w:rPr>
          <w:rFonts w:ascii="Arial" w:hAnsi="Arial" w:cs="Arial"/>
        </w:rPr>
        <w:t>izquierda</w:t>
      </w:r>
      <w:r w:rsidRPr="00E00890">
        <w:rPr>
          <w:rFonts w:ascii="Arial" w:hAnsi="Arial" w:cs="Arial"/>
        </w:rPr>
        <w:t>.</w:t>
      </w:r>
    </w:p>
    <w:p w14:paraId="4545A80D" w14:textId="25A6D746" w:rsidR="00916741" w:rsidRDefault="005328C9" w:rsidP="001903D3">
      <w:pPr>
        <w:pStyle w:val="BodyText"/>
        <w:spacing w:before="9"/>
        <w:ind w:left="567" w:firstLine="142"/>
        <w:rPr>
          <w:rFonts w:ascii="Arial" w:hAnsi="Arial" w:cs="Arial"/>
        </w:rPr>
      </w:pPr>
      <w:r w:rsidRPr="00E00890">
        <w:rPr>
          <w:rFonts w:ascii="Arial" w:hAnsi="Arial" w:cs="Arial"/>
        </w:rPr>
        <w:t>Espaciado anterior</w:t>
      </w:r>
      <w:r w:rsidR="00916741">
        <w:rPr>
          <w:rFonts w:ascii="Arial" w:hAnsi="Arial" w:cs="Arial"/>
        </w:rPr>
        <w:t xml:space="preserve"> 0</w:t>
      </w:r>
      <w:r w:rsidRPr="00E00890">
        <w:rPr>
          <w:rFonts w:ascii="Arial" w:hAnsi="Arial" w:cs="Arial"/>
        </w:rPr>
        <w:t xml:space="preserve"> p</w:t>
      </w:r>
      <w:r w:rsidR="009D4ADD">
        <w:rPr>
          <w:rFonts w:ascii="Arial" w:hAnsi="Arial" w:cs="Arial"/>
        </w:rPr>
        <w:t>un</w:t>
      </w:r>
      <w:r w:rsidRPr="00E00890">
        <w:rPr>
          <w:rFonts w:ascii="Arial" w:hAnsi="Arial" w:cs="Arial"/>
        </w:rPr>
        <w:t>t</w:t>
      </w:r>
      <w:r w:rsidR="00916741">
        <w:rPr>
          <w:rFonts w:ascii="Arial" w:hAnsi="Arial" w:cs="Arial"/>
        </w:rPr>
        <w:t>o</w:t>
      </w:r>
      <w:r w:rsidR="009D4ADD">
        <w:rPr>
          <w:rFonts w:ascii="Arial" w:hAnsi="Arial" w:cs="Arial"/>
        </w:rPr>
        <w:t xml:space="preserve">s y </w:t>
      </w:r>
      <w:r w:rsidRPr="00E00890">
        <w:rPr>
          <w:rFonts w:ascii="Arial" w:hAnsi="Arial" w:cs="Arial"/>
        </w:rPr>
        <w:t xml:space="preserve">posterior </w:t>
      </w:r>
      <w:r w:rsidR="00916741">
        <w:rPr>
          <w:rFonts w:ascii="Arial" w:hAnsi="Arial" w:cs="Arial"/>
        </w:rPr>
        <w:t>6</w:t>
      </w:r>
      <w:r w:rsidRPr="00E00890">
        <w:rPr>
          <w:rFonts w:ascii="Arial" w:hAnsi="Arial" w:cs="Arial"/>
        </w:rPr>
        <w:t xml:space="preserve"> p</w:t>
      </w:r>
      <w:r w:rsidR="009D4ADD">
        <w:rPr>
          <w:rFonts w:ascii="Arial" w:hAnsi="Arial" w:cs="Arial"/>
        </w:rPr>
        <w:t>un</w:t>
      </w:r>
      <w:r w:rsidRPr="00E00890">
        <w:rPr>
          <w:rFonts w:ascii="Arial" w:hAnsi="Arial" w:cs="Arial"/>
        </w:rPr>
        <w:t>t</w:t>
      </w:r>
      <w:r w:rsidR="00916741">
        <w:rPr>
          <w:rFonts w:ascii="Arial" w:hAnsi="Arial" w:cs="Arial"/>
        </w:rPr>
        <w:t>o</w:t>
      </w:r>
      <w:r w:rsidR="009D4ADD">
        <w:rPr>
          <w:rFonts w:ascii="Arial" w:hAnsi="Arial" w:cs="Arial"/>
        </w:rPr>
        <w:t>s</w:t>
      </w:r>
      <w:r w:rsidRPr="00E00890">
        <w:rPr>
          <w:rFonts w:ascii="Arial" w:hAnsi="Arial" w:cs="Arial"/>
        </w:rPr>
        <w:t>.</w:t>
      </w:r>
    </w:p>
    <w:p w14:paraId="6362A99C" w14:textId="53BE440E" w:rsidR="0004301F" w:rsidRPr="00E00890" w:rsidRDefault="005328C9" w:rsidP="001903D3">
      <w:pPr>
        <w:pStyle w:val="BodyText"/>
        <w:spacing w:before="9"/>
        <w:ind w:left="567" w:firstLine="142"/>
        <w:rPr>
          <w:rFonts w:ascii="Arial" w:hAnsi="Arial" w:cs="Arial"/>
        </w:rPr>
      </w:pPr>
      <w:r w:rsidRPr="00E00890">
        <w:rPr>
          <w:rFonts w:ascii="Arial" w:hAnsi="Arial" w:cs="Arial"/>
          <w:spacing w:val="-53"/>
        </w:rPr>
        <w:t xml:space="preserve"> </w:t>
      </w:r>
      <w:r w:rsidRPr="00E00890">
        <w:rPr>
          <w:rFonts w:ascii="Arial" w:hAnsi="Arial" w:cs="Arial"/>
        </w:rPr>
        <w:t>Interlineado:</w:t>
      </w:r>
      <w:r w:rsidRPr="00E00890">
        <w:rPr>
          <w:rFonts w:ascii="Arial" w:hAnsi="Arial" w:cs="Arial"/>
          <w:spacing w:val="-2"/>
        </w:rPr>
        <w:t xml:space="preserve"> </w:t>
      </w:r>
      <w:r w:rsidRPr="00E00890">
        <w:rPr>
          <w:rFonts w:ascii="Arial" w:hAnsi="Arial" w:cs="Arial"/>
        </w:rPr>
        <w:t>sencillo.</w:t>
      </w:r>
    </w:p>
    <w:p w14:paraId="65525B0B" w14:textId="77777777" w:rsidR="0004301F" w:rsidRDefault="0004301F" w:rsidP="00122B02">
      <w:pPr>
        <w:rPr>
          <w:rFonts w:ascii="Arial" w:hAnsi="Arial" w:cs="Arial"/>
          <w:sz w:val="20"/>
        </w:rPr>
      </w:pPr>
    </w:p>
    <w:p w14:paraId="105FEA0D" w14:textId="0C051E7E" w:rsidR="0004301F" w:rsidRDefault="005328C9" w:rsidP="001903D3">
      <w:pPr>
        <w:pStyle w:val="BodyText"/>
        <w:ind w:firstLine="709"/>
        <w:jc w:val="both"/>
        <w:rPr>
          <w:rFonts w:ascii="Arial" w:hAnsi="Arial" w:cs="Arial"/>
          <w:sz w:val="22"/>
          <w:szCs w:val="22"/>
        </w:rPr>
      </w:pPr>
      <w:r w:rsidRPr="00B969A4">
        <w:rPr>
          <w:rFonts w:ascii="Arial" w:hAnsi="Arial" w:cs="Arial"/>
          <w:sz w:val="22"/>
          <w:szCs w:val="22"/>
        </w:rPr>
        <w:t>Las figuras pueden ser fotografías, ilustraciones, imágenes, etc. Se recomienda trabajar con</w:t>
      </w:r>
      <w:r w:rsidRPr="00B969A4">
        <w:rPr>
          <w:rFonts w:ascii="Arial" w:hAnsi="Arial" w:cs="Arial"/>
          <w:spacing w:val="-53"/>
          <w:sz w:val="22"/>
          <w:szCs w:val="22"/>
        </w:rPr>
        <w:t xml:space="preserve"> </w:t>
      </w:r>
      <w:r w:rsidRPr="00B969A4">
        <w:rPr>
          <w:rFonts w:ascii="Arial" w:hAnsi="Arial" w:cs="Arial"/>
          <w:sz w:val="22"/>
          <w:szCs w:val="22"/>
        </w:rPr>
        <w:t>imágenes con la máxima resolución posible en el formato PNG y en ficheros apartes en</w:t>
      </w:r>
      <w:r w:rsidRPr="00B969A4">
        <w:rPr>
          <w:rFonts w:ascii="Arial" w:hAnsi="Arial" w:cs="Arial"/>
          <w:spacing w:val="1"/>
          <w:sz w:val="22"/>
          <w:szCs w:val="22"/>
        </w:rPr>
        <w:t xml:space="preserve"> </w:t>
      </w:r>
      <w:r w:rsidRPr="00B969A4">
        <w:rPr>
          <w:rFonts w:ascii="Arial" w:hAnsi="Arial" w:cs="Arial"/>
          <w:sz w:val="22"/>
          <w:szCs w:val="22"/>
        </w:rPr>
        <w:t>formato editable (modificable). Las figuras se deben mencionar y referenciar en el texto al</w:t>
      </w:r>
      <w:r w:rsidRPr="00B969A4">
        <w:rPr>
          <w:rFonts w:ascii="Arial" w:hAnsi="Arial" w:cs="Arial"/>
          <w:spacing w:val="1"/>
          <w:sz w:val="22"/>
          <w:szCs w:val="22"/>
        </w:rPr>
        <w:t xml:space="preserve"> </w:t>
      </w:r>
      <w:r w:rsidRPr="00B969A4">
        <w:rPr>
          <w:rFonts w:ascii="Arial" w:hAnsi="Arial" w:cs="Arial"/>
          <w:sz w:val="22"/>
          <w:szCs w:val="22"/>
        </w:rPr>
        <w:t>menos</w:t>
      </w:r>
      <w:r w:rsidRPr="00B969A4">
        <w:rPr>
          <w:rFonts w:ascii="Arial" w:hAnsi="Arial" w:cs="Arial"/>
          <w:spacing w:val="-1"/>
          <w:sz w:val="22"/>
          <w:szCs w:val="22"/>
        </w:rPr>
        <w:t xml:space="preserve"> </w:t>
      </w:r>
      <w:r w:rsidRPr="00B969A4">
        <w:rPr>
          <w:rFonts w:ascii="Arial" w:hAnsi="Arial" w:cs="Arial"/>
          <w:sz w:val="22"/>
          <w:szCs w:val="22"/>
        </w:rPr>
        <w:t>una vez y antes</w:t>
      </w:r>
      <w:r w:rsidRPr="00B969A4">
        <w:rPr>
          <w:rFonts w:ascii="Arial" w:hAnsi="Arial" w:cs="Arial"/>
          <w:spacing w:val="-1"/>
          <w:sz w:val="22"/>
          <w:szCs w:val="22"/>
        </w:rPr>
        <w:t xml:space="preserve"> </w:t>
      </w:r>
      <w:r w:rsidRPr="00B969A4">
        <w:rPr>
          <w:rFonts w:ascii="Arial" w:hAnsi="Arial" w:cs="Arial"/>
          <w:sz w:val="22"/>
          <w:szCs w:val="22"/>
        </w:rPr>
        <w:t>de que aparezcan.</w:t>
      </w:r>
      <w:r w:rsidR="00520E3C" w:rsidRPr="00B969A4">
        <w:rPr>
          <w:rFonts w:ascii="Arial" w:hAnsi="Arial" w:cs="Arial"/>
          <w:sz w:val="22"/>
          <w:szCs w:val="22"/>
        </w:rPr>
        <w:t xml:space="preserve"> La figura no debe incluir un título en ella y</w:t>
      </w:r>
      <w:r w:rsidR="00520E3C" w:rsidRPr="00B969A4">
        <w:rPr>
          <w:rFonts w:ascii="Arial" w:hAnsi="Arial" w:cs="Arial"/>
          <w:spacing w:val="1"/>
          <w:sz w:val="22"/>
          <w:szCs w:val="22"/>
        </w:rPr>
        <w:t xml:space="preserve"> debe estar</w:t>
      </w:r>
      <w:r w:rsidR="00520E3C" w:rsidRPr="00B969A4">
        <w:rPr>
          <w:rFonts w:ascii="Arial" w:hAnsi="Arial" w:cs="Arial"/>
          <w:sz w:val="22"/>
          <w:szCs w:val="22"/>
        </w:rPr>
        <w:t xml:space="preserve"> referenciada en el texto; ejemplo, como se muestra en la Figura 1.</w:t>
      </w:r>
    </w:p>
    <w:p w14:paraId="7D976CB9" w14:textId="77777777" w:rsidR="00B969A4" w:rsidRDefault="00B969A4" w:rsidP="001903D3">
      <w:pPr>
        <w:pStyle w:val="BodyText"/>
        <w:ind w:firstLine="709"/>
        <w:jc w:val="both"/>
        <w:rPr>
          <w:rFonts w:ascii="Arial" w:hAnsi="Arial" w:cs="Arial"/>
          <w:lang w:val="es-MX"/>
        </w:rPr>
      </w:pPr>
    </w:p>
    <w:p w14:paraId="1892109F" w14:textId="4ACB8AC4" w:rsidR="00B969A4" w:rsidRPr="00106696" w:rsidRDefault="00B969A4" w:rsidP="001903D3">
      <w:pPr>
        <w:pStyle w:val="BodyText"/>
        <w:ind w:firstLine="709"/>
        <w:jc w:val="both"/>
        <w:rPr>
          <w:rFonts w:ascii="Arial" w:hAnsi="Arial" w:cs="Arial"/>
          <w:sz w:val="22"/>
          <w:szCs w:val="22"/>
        </w:rPr>
      </w:pPr>
      <w:r w:rsidRPr="00106696">
        <w:rPr>
          <w:rFonts w:ascii="Arial" w:hAnsi="Arial" w:cs="Arial"/>
          <w:sz w:val="22"/>
          <w:szCs w:val="22"/>
          <w:lang w:val="es-MX"/>
        </w:rPr>
        <w:lastRenderedPageBreak/>
        <w:t>El número de figuras y tablas no será superior a diez entre ambas, aunque se valorará según se requiera y el aporte de la información a la calidad del manuscrito</w:t>
      </w:r>
      <w:r w:rsidRPr="00106696">
        <w:rPr>
          <w:rFonts w:ascii="Arial" w:hAnsi="Arial" w:cs="Arial"/>
          <w:sz w:val="22"/>
          <w:szCs w:val="22"/>
        </w:rPr>
        <w:t>. Se presentarán</w:t>
      </w:r>
      <w:r w:rsidRPr="00106696">
        <w:rPr>
          <w:rFonts w:ascii="Arial" w:hAnsi="Arial" w:cs="Arial"/>
          <w:spacing w:val="1"/>
          <w:sz w:val="22"/>
          <w:szCs w:val="22"/>
        </w:rPr>
        <w:t xml:space="preserve"> </w:t>
      </w:r>
      <w:r w:rsidRPr="00106696">
        <w:rPr>
          <w:rFonts w:ascii="Arial" w:hAnsi="Arial" w:cs="Arial"/>
          <w:sz w:val="22"/>
          <w:szCs w:val="22"/>
        </w:rPr>
        <w:t>incorporados en el texto, según su orden de aparición, numeradas en arábigo y titulados con</w:t>
      </w:r>
      <w:r w:rsidRPr="00106696">
        <w:rPr>
          <w:rFonts w:ascii="Arial" w:hAnsi="Arial" w:cs="Arial"/>
          <w:spacing w:val="-53"/>
          <w:sz w:val="22"/>
          <w:szCs w:val="22"/>
        </w:rPr>
        <w:t xml:space="preserve"> </w:t>
      </w:r>
      <w:r w:rsidRPr="00106696">
        <w:rPr>
          <w:rFonts w:ascii="Arial" w:hAnsi="Arial" w:cs="Arial"/>
          <w:sz w:val="22"/>
          <w:szCs w:val="22"/>
        </w:rPr>
        <w:t xml:space="preserve">una descripción abreviada de su contenido. </w:t>
      </w:r>
    </w:p>
    <w:p w14:paraId="2B21BB8B" w14:textId="77777777" w:rsidR="00DC47DD" w:rsidRDefault="00DC47DD" w:rsidP="001903D3">
      <w:pPr>
        <w:pStyle w:val="BodyText"/>
        <w:ind w:firstLine="709"/>
        <w:jc w:val="both"/>
        <w:rPr>
          <w:rFonts w:ascii="Arial" w:hAnsi="Arial" w:cs="Arial"/>
          <w:sz w:val="22"/>
          <w:szCs w:val="22"/>
        </w:rPr>
      </w:pPr>
    </w:p>
    <w:p w14:paraId="36946D58" w14:textId="3F57ECBC" w:rsidR="00B969A4" w:rsidRPr="00106696" w:rsidRDefault="00B969A4" w:rsidP="001903D3">
      <w:pPr>
        <w:pStyle w:val="BodyText"/>
        <w:ind w:firstLine="709"/>
        <w:jc w:val="both"/>
        <w:rPr>
          <w:rFonts w:ascii="Arial" w:hAnsi="Arial" w:cs="Arial"/>
          <w:sz w:val="22"/>
          <w:szCs w:val="22"/>
        </w:rPr>
      </w:pPr>
      <w:r w:rsidRPr="00106696">
        <w:rPr>
          <w:rFonts w:ascii="Arial" w:hAnsi="Arial" w:cs="Arial"/>
          <w:sz w:val="22"/>
          <w:szCs w:val="22"/>
        </w:rPr>
        <w:t>El título de</w:t>
      </w:r>
      <w:r w:rsidRPr="00106696">
        <w:rPr>
          <w:rFonts w:ascii="Arial" w:hAnsi="Arial" w:cs="Arial"/>
          <w:spacing w:val="1"/>
          <w:sz w:val="22"/>
          <w:szCs w:val="22"/>
        </w:rPr>
        <w:t xml:space="preserve"> </w:t>
      </w:r>
      <w:r w:rsidRPr="00106696">
        <w:rPr>
          <w:rFonts w:ascii="Arial" w:hAnsi="Arial" w:cs="Arial"/>
          <w:sz w:val="22"/>
          <w:szCs w:val="22"/>
        </w:rPr>
        <w:t>una figura debe situarse encima de la figura y en la misma página. El título de una figura</w:t>
      </w:r>
      <w:r w:rsidRPr="00106696">
        <w:rPr>
          <w:rFonts w:ascii="Arial" w:hAnsi="Arial" w:cs="Arial"/>
          <w:spacing w:val="1"/>
          <w:sz w:val="22"/>
          <w:szCs w:val="22"/>
        </w:rPr>
        <w:t xml:space="preserve"> </w:t>
      </w:r>
      <w:r w:rsidRPr="00106696">
        <w:rPr>
          <w:rFonts w:ascii="Arial" w:hAnsi="Arial" w:cs="Arial"/>
          <w:sz w:val="22"/>
          <w:szCs w:val="22"/>
        </w:rPr>
        <w:t>debe</w:t>
      </w:r>
      <w:r w:rsidRPr="00106696">
        <w:rPr>
          <w:rFonts w:ascii="Arial" w:hAnsi="Arial" w:cs="Arial"/>
          <w:spacing w:val="-1"/>
          <w:sz w:val="22"/>
          <w:szCs w:val="22"/>
        </w:rPr>
        <w:t xml:space="preserve"> </w:t>
      </w:r>
      <w:r w:rsidRPr="00106696">
        <w:rPr>
          <w:rFonts w:ascii="Arial" w:hAnsi="Arial" w:cs="Arial"/>
          <w:sz w:val="22"/>
          <w:szCs w:val="22"/>
        </w:rPr>
        <w:t>emplear el siguiente estilo:</w:t>
      </w:r>
    </w:p>
    <w:p w14:paraId="77338AAE" w14:textId="77777777" w:rsidR="00B969A4" w:rsidRPr="00050FCA" w:rsidRDefault="00B969A4" w:rsidP="00B969A4">
      <w:pPr>
        <w:pStyle w:val="BodyText"/>
        <w:spacing w:before="10"/>
        <w:rPr>
          <w:rFonts w:ascii="Arial" w:hAnsi="Arial" w:cs="Arial"/>
        </w:rPr>
      </w:pPr>
    </w:p>
    <w:p w14:paraId="0F5C1A84" w14:textId="36291A14" w:rsidR="00B969A4" w:rsidRPr="00E00890" w:rsidRDefault="00B969A4" w:rsidP="001903D3">
      <w:pPr>
        <w:pStyle w:val="BodyText"/>
        <w:ind w:left="567" w:right="69" w:firstLine="142"/>
        <w:jc w:val="both"/>
        <w:rPr>
          <w:rFonts w:ascii="Arial" w:hAnsi="Arial" w:cs="Arial"/>
        </w:rPr>
      </w:pPr>
      <w:r w:rsidRPr="00E00890">
        <w:rPr>
          <w:rFonts w:ascii="Arial" w:hAnsi="Arial" w:cs="Arial"/>
        </w:rPr>
        <w:t>Fuente: Arial</w:t>
      </w:r>
      <w:r>
        <w:rPr>
          <w:rFonts w:ascii="Arial" w:hAnsi="Arial" w:cs="Arial"/>
        </w:rPr>
        <w:t xml:space="preserve"> </w:t>
      </w:r>
      <w:proofErr w:type="gramStart"/>
      <w:r w:rsidR="00145D56">
        <w:rPr>
          <w:rFonts w:ascii="Arial" w:hAnsi="Arial" w:cs="Arial"/>
        </w:rPr>
        <w:t>10</w:t>
      </w:r>
      <w:r w:rsidRPr="00E00890">
        <w:rPr>
          <w:rFonts w:ascii="Arial" w:hAnsi="Arial" w:cs="Arial"/>
          <w:spacing w:val="-53"/>
        </w:rPr>
        <w:t xml:space="preserve"> </w:t>
      </w:r>
      <w:r>
        <w:rPr>
          <w:rFonts w:ascii="Arial" w:hAnsi="Arial" w:cs="Arial"/>
          <w:spacing w:val="-53"/>
        </w:rPr>
        <w:t>,</w:t>
      </w:r>
      <w:proofErr w:type="gramEnd"/>
      <w:r>
        <w:rPr>
          <w:rFonts w:ascii="Arial" w:hAnsi="Arial" w:cs="Arial"/>
          <w:spacing w:val="-53"/>
        </w:rPr>
        <w:t xml:space="preserve">  </w:t>
      </w:r>
      <w:r w:rsidRPr="00E00890">
        <w:rPr>
          <w:rFonts w:ascii="Arial" w:hAnsi="Arial" w:cs="Arial"/>
          <w:spacing w:val="-6"/>
        </w:rPr>
        <w:t xml:space="preserve"> </w:t>
      </w:r>
      <w:r>
        <w:rPr>
          <w:rFonts w:ascii="Arial" w:hAnsi="Arial" w:cs="Arial"/>
          <w:spacing w:val="-6"/>
        </w:rPr>
        <w:t xml:space="preserve"> </w:t>
      </w:r>
      <w:r w:rsidRPr="00E00890">
        <w:rPr>
          <w:rFonts w:ascii="Arial" w:hAnsi="Arial" w:cs="Arial"/>
        </w:rPr>
        <w:t>normal.</w:t>
      </w:r>
    </w:p>
    <w:p w14:paraId="5B72039B" w14:textId="33A28747" w:rsidR="00B969A4" w:rsidRDefault="00B969A4" w:rsidP="001903D3">
      <w:pPr>
        <w:pStyle w:val="BodyText"/>
        <w:spacing w:before="9"/>
        <w:ind w:left="567" w:right="69" w:firstLine="142"/>
        <w:rPr>
          <w:rFonts w:ascii="Arial" w:hAnsi="Arial" w:cs="Arial"/>
        </w:rPr>
      </w:pPr>
      <w:r w:rsidRPr="00E00890">
        <w:rPr>
          <w:rFonts w:ascii="Arial" w:hAnsi="Arial" w:cs="Arial"/>
        </w:rPr>
        <w:t xml:space="preserve">Alineación: </w:t>
      </w:r>
      <w:r w:rsidR="00106696">
        <w:rPr>
          <w:rFonts w:ascii="Arial" w:hAnsi="Arial" w:cs="Arial"/>
        </w:rPr>
        <w:t>izquierda</w:t>
      </w:r>
      <w:r w:rsidRPr="00E00890">
        <w:rPr>
          <w:rFonts w:ascii="Arial" w:hAnsi="Arial" w:cs="Arial"/>
        </w:rPr>
        <w:t>.</w:t>
      </w:r>
    </w:p>
    <w:p w14:paraId="4001405A" w14:textId="77777777" w:rsidR="00B969A4" w:rsidRDefault="00B969A4" w:rsidP="001903D3">
      <w:pPr>
        <w:pStyle w:val="BodyText"/>
        <w:spacing w:before="9"/>
        <w:ind w:left="567" w:right="69" w:firstLine="142"/>
        <w:rPr>
          <w:rFonts w:ascii="Arial" w:hAnsi="Arial" w:cs="Arial"/>
          <w:spacing w:val="-53"/>
        </w:rPr>
      </w:pPr>
      <w:r w:rsidRPr="00E00890">
        <w:rPr>
          <w:rFonts w:ascii="Arial" w:hAnsi="Arial" w:cs="Arial"/>
        </w:rPr>
        <w:t>Espaciado anterior</w:t>
      </w:r>
      <w:r>
        <w:rPr>
          <w:rFonts w:ascii="Arial" w:hAnsi="Arial" w:cs="Arial"/>
        </w:rPr>
        <w:t xml:space="preserve"> 0</w:t>
      </w:r>
      <w:r w:rsidRPr="00E00890">
        <w:rPr>
          <w:rFonts w:ascii="Arial" w:hAnsi="Arial" w:cs="Arial"/>
        </w:rPr>
        <w:t xml:space="preserve"> p</w:t>
      </w:r>
      <w:r>
        <w:rPr>
          <w:rFonts w:ascii="Arial" w:hAnsi="Arial" w:cs="Arial"/>
        </w:rPr>
        <w:t xml:space="preserve">untos y </w:t>
      </w:r>
      <w:r w:rsidRPr="00E00890">
        <w:rPr>
          <w:rFonts w:ascii="Arial" w:hAnsi="Arial" w:cs="Arial"/>
        </w:rPr>
        <w:t xml:space="preserve">posterior </w:t>
      </w:r>
      <w:r>
        <w:rPr>
          <w:rFonts w:ascii="Arial" w:hAnsi="Arial" w:cs="Arial"/>
        </w:rPr>
        <w:t>6</w:t>
      </w:r>
      <w:r w:rsidRPr="00E00890">
        <w:rPr>
          <w:rFonts w:ascii="Arial" w:hAnsi="Arial" w:cs="Arial"/>
        </w:rPr>
        <w:t xml:space="preserve"> p</w:t>
      </w:r>
      <w:r>
        <w:rPr>
          <w:rFonts w:ascii="Arial" w:hAnsi="Arial" w:cs="Arial"/>
        </w:rPr>
        <w:t>untos</w:t>
      </w:r>
      <w:r w:rsidRPr="00E00890">
        <w:rPr>
          <w:rFonts w:ascii="Arial" w:hAnsi="Arial" w:cs="Arial"/>
        </w:rPr>
        <w:t>.</w:t>
      </w:r>
      <w:r w:rsidRPr="00E00890">
        <w:rPr>
          <w:rFonts w:ascii="Arial" w:hAnsi="Arial" w:cs="Arial"/>
          <w:spacing w:val="-53"/>
        </w:rPr>
        <w:t xml:space="preserve"> </w:t>
      </w:r>
    </w:p>
    <w:p w14:paraId="0B0E9DE2" w14:textId="77777777" w:rsidR="00B969A4" w:rsidRDefault="00B969A4" w:rsidP="001903D3">
      <w:pPr>
        <w:pStyle w:val="BodyText"/>
        <w:spacing w:before="9"/>
        <w:ind w:left="567" w:right="69" w:firstLine="142"/>
        <w:rPr>
          <w:rFonts w:ascii="Arial" w:hAnsi="Arial" w:cs="Arial"/>
        </w:rPr>
      </w:pPr>
      <w:r w:rsidRPr="00E00890">
        <w:rPr>
          <w:rFonts w:ascii="Arial" w:hAnsi="Arial" w:cs="Arial"/>
        </w:rPr>
        <w:t>Interlineado:</w:t>
      </w:r>
      <w:r w:rsidRPr="00E00890">
        <w:rPr>
          <w:rFonts w:ascii="Arial" w:hAnsi="Arial" w:cs="Arial"/>
          <w:spacing w:val="-2"/>
        </w:rPr>
        <w:t xml:space="preserve"> </w:t>
      </w:r>
      <w:r w:rsidRPr="00E00890">
        <w:rPr>
          <w:rFonts w:ascii="Arial" w:hAnsi="Arial" w:cs="Arial"/>
        </w:rPr>
        <w:t>sencillo.</w:t>
      </w:r>
    </w:p>
    <w:p w14:paraId="7F629326" w14:textId="77777777" w:rsidR="00734EBD" w:rsidRDefault="00734EBD" w:rsidP="00734EBD">
      <w:pPr>
        <w:pStyle w:val="BodyText"/>
        <w:rPr>
          <w:rFonts w:ascii="Arial" w:hAnsi="Arial" w:cs="Arial"/>
          <w:b/>
          <w:bCs/>
        </w:rPr>
      </w:pPr>
    </w:p>
    <w:p w14:paraId="3F42BE1A" w14:textId="65C98790" w:rsidR="002B198F" w:rsidRPr="00145D56" w:rsidRDefault="009D4ADD" w:rsidP="00B969A4">
      <w:pPr>
        <w:pStyle w:val="BodyText"/>
        <w:spacing w:after="120"/>
        <w:rPr>
          <w:rFonts w:ascii="Arial" w:hAnsi="Arial" w:cs="Arial"/>
          <w:b/>
          <w:bCs/>
        </w:rPr>
      </w:pPr>
      <w:r w:rsidRPr="00145D56">
        <w:rPr>
          <w:rFonts w:ascii="Arial" w:hAnsi="Arial" w:cs="Arial"/>
          <w:b/>
          <w:bCs/>
        </w:rPr>
        <w:t>Figura</w:t>
      </w:r>
      <w:r w:rsidRPr="00145D56">
        <w:rPr>
          <w:rFonts w:ascii="Arial" w:hAnsi="Arial" w:cs="Arial"/>
          <w:b/>
          <w:bCs/>
          <w:spacing w:val="-3"/>
        </w:rPr>
        <w:t xml:space="preserve"> </w:t>
      </w:r>
      <w:r w:rsidRPr="00145D56">
        <w:rPr>
          <w:rFonts w:ascii="Arial" w:hAnsi="Arial" w:cs="Arial"/>
          <w:b/>
          <w:bCs/>
        </w:rPr>
        <w:t>1</w:t>
      </w:r>
    </w:p>
    <w:p w14:paraId="35E9D18F" w14:textId="7E83B6BF" w:rsidR="009D4ADD" w:rsidRPr="00145D56" w:rsidRDefault="009D4ADD" w:rsidP="00B969A4">
      <w:pPr>
        <w:pStyle w:val="BodyText"/>
        <w:spacing w:after="120"/>
        <w:rPr>
          <w:rFonts w:ascii="Arial" w:hAnsi="Arial" w:cs="Arial"/>
          <w:i/>
          <w:iCs/>
        </w:rPr>
      </w:pPr>
      <w:r w:rsidRPr="00145D56">
        <w:rPr>
          <w:rFonts w:ascii="Arial" w:hAnsi="Arial" w:cs="Arial"/>
          <w:i/>
          <w:iCs/>
        </w:rPr>
        <w:t>Ejemplo</w:t>
      </w:r>
      <w:r w:rsidRPr="00145D56">
        <w:rPr>
          <w:rFonts w:ascii="Arial" w:hAnsi="Arial" w:cs="Arial"/>
          <w:i/>
          <w:iCs/>
          <w:spacing w:val="-2"/>
        </w:rPr>
        <w:t xml:space="preserve"> </w:t>
      </w:r>
      <w:r w:rsidRPr="00145D56">
        <w:rPr>
          <w:rFonts w:ascii="Arial" w:hAnsi="Arial" w:cs="Arial"/>
          <w:i/>
          <w:iCs/>
        </w:rPr>
        <w:t>del</w:t>
      </w:r>
      <w:r w:rsidRPr="00145D56">
        <w:rPr>
          <w:rFonts w:ascii="Arial" w:hAnsi="Arial" w:cs="Arial"/>
          <w:i/>
          <w:iCs/>
          <w:spacing w:val="-2"/>
        </w:rPr>
        <w:t xml:space="preserve"> </w:t>
      </w:r>
      <w:r w:rsidRPr="00145D56">
        <w:rPr>
          <w:rFonts w:ascii="Arial" w:hAnsi="Arial" w:cs="Arial"/>
          <w:i/>
          <w:iCs/>
        </w:rPr>
        <w:t>título</w:t>
      </w:r>
      <w:r w:rsidRPr="00145D56">
        <w:rPr>
          <w:rFonts w:ascii="Arial" w:hAnsi="Arial" w:cs="Arial"/>
          <w:i/>
          <w:iCs/>
          <w:spacing w:val="-2"/>
        </w:rPr>
        <w:t xml:space="preserve"> </w:t>
      </w:r>
      <w:r w:rsidRPr="00145D56">
        <w:rPr>
          <w:rFonts w:ascii="Arial" w:hAnsi="Arial" w:cs="Arial"/>
          <w:i/>
          <w:iCs/>
        </w:rPr>
        <w:t>de</w:t>
      </w:r>
      <w:r w:rsidRPr="00145D56">
        <w:rPr>
          <w:rFonts w:ascii="Arial" w:hAnsi="Arial" w:cs="Arial"/>
          <w:i/>
          <w:iCs/>
          <w:spacing w:val="-2"/>
        </w:rPr>
        <w:t xml:space="preserve"> </w:t>
      </w:r>
      <w:r w:rsidRPr="00145D56">
        <w:rPr>
          <w:rFonts w:ascii="Arial" w:hAnsi="Arial" w:cs="Arial"/>
          <w:i/>
          <w:iCs/>
        </w:rPr>
        <w:t>una</w:t>
      </w:r>
      <w:r w:rsidRPr="00145D56">
        <w:rPr>
          <w:rFonts w:ascii="Arial" w:hAnsi="Arial" w:cs="Arial"/>
          <w:i/>
          <w:iCs/>
          <w:spacing w:val="-2"/>
        </w:rPr>
        <w:t xml:space="preserve"> </w:t>
      </w:r>
      <w:r w:rsidRPr="00145D56">
        <w:rPr>
          <w:rFonts w:ascii="Arial" w:hAnsi="Arial" w:cs="Arial"/>
          <w:i/>
          <w:iCs/>
        </w:rPr>
        <w:t>figura.</w:t>
      </w:r>
    </w:p>
    <w:p w14:paraId="100B6D3C" w14:textId="4FB55B5E" w:rsidR="0004301F" w:rsidRDefault="009D4ADD" w:rsidP="009D4ADD">
      <w:pPr>
        <w:pStyle w:val="BodyText"/>
        <w:spacing w:before="4"/>
        <w:jc w:val="center"/>
        <w:rPr>
          <w:rFonts w:ascii="Arial" w:hAnsi="Arial" w:cs="Arial"/>
        </w:rPr>
      </w:pPr>
      <w:r w:rsidRPr="00E00890">
        <w:rPr>
          <w:rFonts w:ascii="Arial" w:hAnsi="Arial" w:cs="Arial"/>
          <w:noProof/>
          <w:lang w:val="es-EC" w:eastAsia="es-EC"/>
        </w:rPr>
        <w:drawing>
          <wp:inline distT="0" distB="0" distL="0" distR="0" wp14:anchorId="7B7F02A8" wp14:editId="470A2BB1">
            <wp:extent cx="4198620" cy="3478372"/>
            <wp:effectExtent l="0" t="0" r="0" b="825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8808" cy="3503381"/>
                    </a:xfrm>
                    <a:prstGeom prst="rect">
                      <a:avLst/>
                    </a:prstGeom>
                  </pic:spPr>
                </pic:pic>
              </a:graphicData>
            </a:graphic>
          </wp:inline>
        </w:drawing>
      </w:r>
    </w:p>
    <w:p w14:paraId="4DA0B627" w14:textId="1901AB1D" w:rsidR="003B199B" w:rsidRPr="003B199B" w:rsidRDefault="003B199B" w:rsidP="003B199B">
      <w:pPr>
        <w:pStyle w:val="BodyText"/>
        <w:rPr>
          <w:rFonts w:ascii="Arial" w:hAnsi="Arial" w:cs="Arial"/>
          <w:i/>
          <w:iCs/>
          <w:sz w:val="18"/>
          <w:szCs w:val="18"/>
        </w:rPr>
      </w:pPr>
      <w:r w:rsidRPr="003B199B">
        <w:rPr>
          <w:rFonts w:ascii="Arial" w:hAnsi="Arial" w:cs="Arial"/>
          <w:i/>
          <w:iCs/>
          <w:sz w:val="18"/>
          <w:szCs w:val="18"/>
        </w:rPr>
        <w:t xml:space="preserve">Nota: </w:t>
      </w:r>
      <w:r w:rsidRPr="003B199B">
        <w:rPr>
          <w:rFonts w:ascii="Arial" w:hAnsi="Arial" w:cs="Arial"/>
          <w:sz w:val="18"/>
          <w:szCs w:val="18"/>
        </w:rPr>
        <w:t xml:space="preserve">Incluya notas de figuras solo según sea necesario. </w:t>
      </w:r>
    </w:p>
    <w:p w14:paraId="64AA44A4" w14:textId="2978D21B" w:rsidR="00B969A4" w:rsidRDefault="00B969A4" w:rsidP="00520E3C">
      <w:pPr>
        <w:pStyle w:val="BodyText"/>
        <w:jc w:val="both"/>
        <w:rPr>
          <w:rFonts w:ascii="Arial" w:hAnsi="Arial" w:cs="Arial"/>
          <w:lang w:val="es-MX"/>
        </w:rPr>
      </w:pPr>
    </w:p>
    <w:p w14:paraId="0A4C0AFB" w14:textId="168C3CD5" w:rsidR="0004301F" w:rsidRPr="00106696" w:rsidRDefault="005328C9" w:rsidP="001903D3">
      <w:pPr>
        <w:pStyle w:val="BodyText"/>
        <w:ind w:firstLine="709"/>
        <w:jc w:val="both"/>
        <w:rPr>
          <w:rFonts w:ascii="Arial" w:hAnsi="Arial" w:cs="Arial"/>
          <w:sz w:val="22"/>
          <w:szCs w:val="22"/>
        </w:rPr>
      </w:pPr>
      <w:r w:rsidRPr="00106696">
        <w:rPr>
          <w:rFonts w:ascii="Arial" w:hAnsi="Arial" w:cs="Arial"/>
          <w:sz w:val="22"/>
          <w:szCs w:val="22"/>
        </w:rPr>
        <w:t>El ancho de una figura nunca debe invadir los márgenes de la página y no debe situarse entre dos páginas.</w:t>
      </w:r>
      <w:r w:rsidR="003130C4" w:rsidRPr="00106696">
        <w:rPr>
          <w:rFonts w:ascii="Arial" w:hAnsi="Arial" w:cs="Arial"/>
          <w:sz w:val="22"/>
          <w:szCs w:val="22"/>
        </w:rPr>
        <w:t xml:space="preserve"> </w:t>
      </w:r>
      <w:r w:rsidRPr="00106696">
        <w:rPr>
          <w:rFonts w:ascii="Arial" w:hAnsi="Arial" w:cs="Arial"/>
          <w:sz w:val="22"/>
          <w:szCs w:val="22"/>
        </w:rPr>
        <w:t>Una tabla o cuadro de texto no se debe tratarse como si fuera una figura.</w:t>
      </w:r>
    </w:p>
    <w:p w14:paraId="224DF416" w14:textId="77777777" w:rsidR="0004301F" w:rsidRPr="00106696" w:rsidRDefault="0004301F" w:rsidP="001903D3">
      <w:pPr>
        <w:pStyle w:val="BodyText"/>
        <w:ind w:firstLine="709"/>
        <w:jc w:val="both"/>
        <w:rPr>
          <w:rFonts w:ascii="Arial" w:hAnsi="Arial" w:cs="Arial"/>
          <w:sz w:val="22"/>
          <w:szCs w:val="22"/>
        </w:rPr>
      </w:pPr>
    </w:p>
    <w:p w14:paraId="2399AC9C" w14:textId="694CA3EF" w:rsidR="0004301F" w:rsidRPr="00106696" w:rsidRDefault="005328C9" w:rsidP="001903D3">
      <w:pPr>
        <w:pStyle w:val="BodyText"/>
        <w:ind w:firstLine="709"/>
        <w:jc w:val="both"/>
        <w:rPr>
          <w:rFonts w:ascii="Arial" w:hAnsi="Arial" w:cs="Arial"/>
          <w:sz w:val="22"/>
          <w:szCs w:val="22"/>
        </w:rPr>
      </w:pPr>
      <w:r w:rsidRPr="00106696">
        <w:rPr>
          <w:rFonts w:ascii="Arial" w:hAnsi="Arial" w:cs="Arial"/>
          <w:sz w:val="22"/>
          <w:szCs w:val="22"/>
        </w:rPr>
        <w:t>Las ecuaciones deben ser creadas mediante un editor de ecuaciones. Se debe evitar insertar las ecuaciones como imágenes. Las ecuaciones se deben mencionar y referenciar en el texto al menos una vez y antes de que la ecuación aparezca. Las ecuaciones se deben escribir centradas e identificadas con el título “Ecuación n”, tal como se puede ver en la Ecuación 1.</w:t>
      </w:r>
    </w:p>
    <w:p w14:paraId="6F8A9C90" w14:textId="77777777" w:rsidR="00122B02" w:rsidRDefault="00122B02" w:rsidP="00C73694">
      <w:pPr>
        <w:pStyle w:val="BodyText"/>
        <w:jc w:val="center"/>
        <w:rPr>
          <w:rFonts w:ascii="Arial" w:hAnsi="Arial" w:cs="Arial"/>
          <w:sz w:val="18"/>
          <w:szCs w:val="18"/>
          <w:lang w:val="es-MX"/>
        </w:rPr>
      </w:pPr>
    </w:p>
    <w:p w14:paraId="3CB14273" w14:textId="07A4FE2A" w:rsidR="00E93313" w:rsidRPr="00D91C85" w:rsidRDefault="00E93313" w:rsidP="00E93313">
      <w:pPr>
        <w:pStyle w:val="BodyText"/>
        <w:spacing w:after="120"/>
        <w:jc w:val="center"/>
        <w:rPr>
          <w:rFonts w:ascii="Arial" w:hAnsi="Arial" w:cs="Arial"/>
          <w:b/>
          <w:bCs/>
          <w:sz w:val="18"/>
          <w:szCs w:val="18"/>
          <w:lang w:val="es-MX"/>
        </w:rPr>
      </w:pPr>
      <w:r w:rsidRPr="00D91C85">
        <w:rPr>
          <w:rFonts w:ascii="Arial" w:hAnsi="Arial" w:cs="Arial"/>
          <w:b/>
          <w:bCs/>
          <w:sz w:val="18"/>
          <w:szCs w:val="18"/>
          <w:lang w:val="es-MX"/>
        </w:rPr>
        <w:t>Ecuación 1</w:t>
      </w:r>
    </w:p>
    <w:p w14:paraId="774EFEFB" w14:textId="77777777" w:rsidR="00E93313" w:rsidRDefault="00E93313" w:rsidP="00E93313">
      <w:pPr>
        <w:pStyle w:val="BodyText"/>
        <w:jc w:val="both"/>
        <w:rPr>
          <w:rFonts w:ascii="Arial" w:hAnsi="Arial" w:cs="Arial"/>
          <w:lang w:val="es-MX"/>
        </w:rPr>
      </w:pPr>
      <m:oMathPara>
        <m:oMath>
          <m:r>
            <w:rPr>
              <w:rFonts w:ascii="Cambria Math" w:hAnsi="Cambria Math" w:cs="Arial"/>
              <w:lang w:val="es-MX"/>
            </w:rPr>
            <m:t>PE=</m:t>
          </m:r>
          <m:f>
            <m:fPr>
              <m:ctrlPr>
                <w:rPr>
                  <w:rFonts w:ascii="Cambria Math" w:eastAsiaTheme="minorEastAsia" w:hAnsi="Cambria Math" w:cs="Arial"/>
                  <w:i/>
                  <w:lang w:val="es-MX"/>
                </w:rPr>
              </m:ctrlPr>
            </m:fPr>
            <m:num>
              <m:r>
                <w:rPr>
                  <w:rFonts w:ascii="Cambria Math" w:hAnsi="Cambria Math" w:cs="Arial"/>
                  <w:lang w:val="es-MX"/>
                </w:rPr>
                <m:t>Cf</m:t>
              </m:r>
            </m:num>
            <m:den>
              <m:r>
                <w:rPr>
                  <w:rFonts w:ascii="Cambria Math" w:hAnsi="Cambria Math" w:cs="Arial"/>
                  <w:lang w:val="es-MX"/>
                </w:rPr>
                <m:t>Py-Cv</m:t>
              </m:r>
            </m:den>
          </m:f>
        </m:oMath>
      </m:oMathPara>
    </w:p>
    <w:p w14:paraId="2C98CEC8" w14:textId="77777777" w:rsidR="00E93313" w:rsidRDefault="00E93313" w:rsidP="00E93313">
      <w:pPr>
        <w:pStyle w:val="BodyText"/>
        <w:jc w:val="both"/>
        <w:rPr>
          <w:rFonts w:ascii="Arial" w:hAnsi="Arial" w:cs="Arial"/>
          <w:lang w:val="es-MX"/>
        </w:rPr>
      </w:pPr>
    </w:p>
    <w:p w14:paraId="7D41A233" w14:textId="77777777" w:rsidR="00E93313" w:rsidRPr="00106696" w:rsidRDefault="00E93313" w:rsidP="001903D3">
      <w:pPr>
        <w:pStyle w:val="BodyText"/>
        <w:ind w:firstLine="709"/>
        <w:jc w:val="both"/>
        <w:rPr>
          <w:rFonts w:ascii="Arial" w:hAnsi="Arial" w:cs="Arial"/>
          <w:sz w:val="22"/>
          <w:szCs w:val="22"/>
          <w:lang w:val="es-MX"/>
        </w:rPr>
      </w:pPr>
      <w:r w:rsidRPr="00106696">
        <w:rPr>
          <w:rFonts w:ascii="Arial" w:hAnsi="Arial" w:cs="Arial"/>
          <w:sz w:val="22"/>
          <w:szCs w:val="22"/>
          <w:lang w:val="es-MX"/>
        </w:rPr>
        <w:lastRenderedPageBreak/>
        <w:t>El</w:t>
      </w:r>
      <w:r w:rsidRPr="00106696">
        <w:rPr>
          <w:rFonts w:ascii="Arial" w:hAnsi="Arial" w:cs="Arial"/>
          <w:spacing w:val="17"/>
          <w:sz w:val="22"/>
          <w:szCs w:val="22"/>
          <w:lang w:val="es-MX"/>
        </w:rPr>
        <w:t xml:space="preserve"> </w:t>
      </w:r>
      <w:r w:rsidRPr="00106696">
        <w:rPr>
          <w:rFonts w:ascii="Arial" w:hAnsi="Arial" w:cs="Arial"/>
          <w:sz w:val="22"/>
          <w:szCs w:val="22"/>
          <w:lang w:val="es-MX"/>
        </w:rPr>
        <w:t>título</w:t>
      </w:r>
      <w:r w:rsidRPr="00106696">
        <w:rPr>
          <w:rFonts w:ascii="Arial" w:hAnsi="Arial" w:cs="Arial"/>
          <w:spacing w:val="18"/>
          <w:sz w:val="22"/>
          <w:szCs w:val="22"/>
          <w:lang w:val="es-MX"/>
        </w:rPr>
        <w:t xml:space="preserve"> </w:t>
      </w:r>
      <w:r w:rsidRPr="00106696">
        <w:rPr>
          <w:rFonts w:ascii="Arial" w:hAnsi="Arial" w:cs="Arial"/>
          <w:sz w:val="22"/>
          <w:szCs w:val="22"/>
          <w:lang w:val="es-MX"/>
        </w:rPr>
        <w:t>de</w:t>
      </w:r>
      <w:r w:rsidRPr="00106696">
        <w:rPr>
          <w:rFonts w:ascii="Arial" w:hAnsi="Arial" w:cs="Arial"/>
          <w:spacing w:val="18"/>
          <w:sz w:val="22"/>
          <w:szCs w:val="22"/>
          <w:lang w:val="es-MX"/>
        </w:rPr>
        <w:t xml:space="preserve"> </w:t>
      </w:r>
      <w:r w:rsidRPr="00106696">
        <w:rPr>
          <w:rFonts w:ascii="Arial" w:hAnsi="Arial" w:cs="Arial"/>
          <w:sz w:val="22"/>
          <w:szCs w:val="22"/>
          <w:lang w:val="es-MX"/>
        </w:rPr>
        <w:t>una</w:t>
      </w:r>
      <w:r w:rsidRPr="00106696">
        <w:rPr>
          <w:rFonts w:ascii="Arial" w:hAnsi="Arial" w:cs="Arial"/>
          <w:spacing w:val="18"/>
          <w:sz w:val="22"/>
          <w:szCs w:val="22"/>
          <w:lang w:val="es-MX"/>
        </w:rPr>
        <w:t xml:space="preserve"> </w:t>
      </w:r>
      <w:r w:rsidRPr="00106696">
        <w:rPr>
          <w:rFonts w:ascii="Arial" w:hAnsi="Arial" w:cs="Arial"/>
          <w:sz w:val="22"/>
          <w:szCs w:val="22"/>
          <w:lang w:val="es-MX"/>
        </w:rPr>
        <w:t>ecuación</w:t>
      </w:r>
      <w:r w:rsidRPr="00106696">
        <w:rPr>
          <w:rFonts w:ascii="Arial" w:hAnsi="Arial" w:cs="Arial"/>
          <w:spacing w:val="18"/>
          <w:sz w:val="22"/>
          <w:szCs w:val="22"/>
          <w:lang w:val="es-MX"/>
        </w:rPr>
        <w:t xml:space="preserve"> </w:t>
      </w:r>
      <w:r w:rsidRPr="00106696">
        <w:rPr>
          <w:rFonts w:ascii="Arial" w:hAnsi="Arial" w:cs="Arial"/>
          <w:sz w:val="22"/>
          <w:szCs w:val="22"/>
          <w:lang w:val="es-MX"/>
        </w:rPr>
        <w:t>debe</w:t>
      </w:r>
      <w:r w:rsidRPr="00106696">
        <w:rPr>
          <w:rFonts w:ascii="Arial" w:hAnsi="Arial" w:cs="Arial"/>
          <w:spacing w:val="18"/>
          <w:sz w:val="22"/>
          <w:szCs w:val="22"/>
          <w:lang w:val="es-MX"/>
        </w:rPr>
        <w:t xml:space="preserve"> </w:t>
      </w:r>
      <w:r w:rsidRPr="00106696">
        <w:rPr>
          <w:rFonts w:ascii="Arial" w:hAnsi="Arial" w:cs="Arial"/>
          <w:sz w:val="22"/>
          <w:szCs w:val="22"/>
          <w:lang w:val="es-MX"/>
        </w:rPr>
        <w:t>situarse</w:t>
      </w:r>
      <w:r w:rsidRPr="00106696">
        <w:rPr>
          <w:rFonts w:ascii="Arial" w:hAnsi="Arial" w:cs="Arial"/>
          <w:spacing w:val="18"/>
          <w:sz w:val="22"/>
          <w:szCs w:val="22"/>
          <w:lang w:val="es-MX"/>
        </w:rPr>
        <w:t xml:space="preserve"> encima </w:t>
      </w:r>
      <w:r w:rsidRPr="00106696">
        <w:rPr>
          <w:rFonts w:ascii="Arial" w:hAnsi="Arial" w:cs="Arial"/>
          <w:sz w:val="22"/>
          <w:szCs w:val="22"/>
          <w:lang w:val="es-MX"/>
        </w:rPr>
        <w:t>del</w:t>
      </w:r>
      <w:r w:rsidRPr="00106696">
        <w:rPr>
          <w:rFonts w:ascii="Arial" w:hAnsi="Arial" w:cs="Arial"/>
          <w:spacing w:val="18"/>
          <w:sz w:val="22"/>
          <w:szCs w:val="22"/>
          <w:lang w:val="es-MX"/>
        </w:rPr>
        <w:t xml:space="preserve"> </w:t>
      </w:r>
      <w:r w:rsidRPr="00106696">
        <w:rPr>
          <w:rFonts w:ascii="Arial" w:hAnsi="Arial" w:cs="Arial"/>
          <w:sz w:val="22"/>
          <w:szCs w:val="22"/>
          <w:lang w:val="es-MX"/>
        </w:rPr>
        <w:t>cuadro</w:t>
      </w:r>
      <w:r w:rsidRPr="00106696">
        <w:rPr>
          <w:rFonts w:ascii="Arial" w:hAnsi="Arial" w:cs="Arial"/>
          <w:spacing w:val="18"/>
          <w:sz w:val="22"/>
          <w:szCs w:val="22"/>
          <w:lang w:val="es-MX"/>
        </w:rPr>
        <w:t xml:space="preserve"> </w:t>
      </w:r>
      <w:r w:rsidRPr="00106696">
        <w:rPr>
          <w:rFonts w:ascii="Arial" w:hAnsi="Arial" w:cs="Arial"/>
          <w:sz w:val="22"/>
          <w:szCs w:val="22"/>
          <w:lang w:val="es-MX"/>
        </w:rPr>
        <w:t>y</w:t>
      </w:r>
      <w:r w:rsidRPr="00106696">
        <w:rPr>
          <w:rFonts w:ascii="Arial" w:hAnsi="Arial" w:cs="Arial"/>
          <w:spacing w:val="20"/>
          <w:sz w:val="22"/>
          <w:szCs w:val="22"/>
          <w:lang w:val="es-MX"/>
        </w:rPr>
        <w:t xml:space="preserve"> </w:t>
      </w:r>
      <w:r w:rsidRPr="00106696">
        <w:rPr>
          <w:rFonts w:ascii="Arial" w:hAnsi="Arial" w:cs="Arial"/>
          <w:sz w:val="22"/>
          <w:szCs w:val="22"/>
          <w:lang w:val="es-MX"/>
        </w:rPr>
        <w:t>en</w:t>
      </w:r>
      <w:r w:rsidRPr="00106696">
        <w:rPr>
          <w:rFonts w:ascii="Arial" w:hAnsi="Arial" w:cs="Arial"/>
          <w:spacing w:val="18"/>
          <w:sz w:val="22"/>
          <w:szCs w:val="22"/>
          <w:lang w:val="es-MX"/>
        </w:rPr>
        <w:t xml:space="preserve"> </w:t>
      </w:r>
      <w:r w:rsidRPr="00106696">
        <w:rPr>
          <w:rFonts w:ascii="Arial" w:hAnsi="Arial" w:cs="Arial"/>
          <w:sz w:val="22"/>
          <w:szCs w:val="22"/>
          <w:lang w:val="es-MX"/>
        </w:rPr>
        <w:t>la</w:t>
      </w:r>
      <w:r w:rsidRPr="00106696">
        <w:rPr>
          <w:rFonts w:ascii="Arial" w:hAnsi="Arial" w:cs="Arial"/>
          <w:spacing w:val="18"/>
          <w:sz w:val="22"/>
          <w:szCs w:val="22"/>
          <w:lang w:val="es-MX"/>
        </w:rPr>
        <w:t xml:space="preserve"> </w:t>
      </w:r>
      <w:r w:rsidRPr="00106696">
        <w:rPr>
          <w:rFonts w:ascii="Arial" w:hAnsi="Arial" w:cs="Arial"/>
          <w:sz w:val="22"/>
          <w:szCs w:val="22"/>
          <w:lang w:val="es-MX"/>
        </w:rPr>
        <w:t>misma</w:t>
      </w:r>
      <w:r w:rsidRPr="00106696">
        <w:rPr>
          <w:rFonts w:ascii="Arial" w:hAnsi="Arial" w:cs="Arial"/>
          <w:spacing w:val="18"/>
          <w:sz w:val="22"/>
          <w:szCs w:val="22"/>
          <w:lang w:val="es-MX"/>
        </w:rPr>
        <w:t xml:space="preserve"> </w:t>
      </w:r>
      <w:r w:rsidRPr="00106696">
        <w:rPr>
          <w:rFonts w:ascii="Arial" w:hAnsi="Arial" w:cs="Arial"/>
          <w:sz w:val="22"/>
          <w:szCs w:val="22"/>
          <w:lang w:val="es-MX"/>
        </w:rPr>
        <w:t>página.</w:t>
      </w:r>
      <w:r w:rsidRPr="00106696">
        <w:rPr>
          <w:rFonts w:ascii="Arial" w:hAnsi="Arial" w:cs="Arial"/>
          <w:spacing w:val="20"/>
          <w:sz w:val="22"/>
          <w:szCs w:val="22"/>
          <w:lang w:val="es-MX"/>
        </w:rPr>
        <w:t xml:space="preserve"> </w:t>
      </w:r>
      <w:r w:rsidRPr="00106696">
        <w:rPr>
          <w:rFonts w:ascii="Arial" w:hAnsi="Arial" w:cs="Arial"/>
          <w:sz w:val="22"/>
          <w:szCs w:val="22"/>
          <w:lang w:val="es-MX"/>
        </w:rPr>
        <w:t>Los símbolos de una ecuación se deben definir antes de que aparezcan en la ecuación o inmediatamente después.</w:t>
      </w:r>
    </w:p>
    <w:p w14:paraId="59F86CAC" w14:textId="77777777" w:rsidR="00E93313" w:rsidRPr="00106696" w:rsidRDefault="00E93313" w:rsidP="001903D3">
      <w:pPr>
        <w:pStyle w:val="BodyText"/>
        <w:ind w:firstLine="709"/>
        <w:jc w:val="both"/>
        <w:rPr>
          <w:rFonts w:ascii="Arial" w:hAnsi="Arial" w:cs="Arial"/>
          <w:sz w:val="22"/>
          <w:szCs w:val="22"/>
          <w:lang w:val="es-MX"/>
        </w:rPr>
      </w:pPr>
    </w:p>
    <w:p w14:paraId="1AF0ECCA" w14:textId="5345CEBF" w:rsidR="0004301F" w:rsidRDefault="005328C9" w:rsidP="001903D3">
      <w:pPr>
        <w:pStyle w:val="BodyText"/>
        <w:ind w:firstLine="709"/>
        <w:jc w:val="both"/>
        <w:rPr>
          <w:rFonts w:ascii="Arial" w:hAnsi="Arial" w:cs="Arial"/>
          <w:sz w:val="22"/>
          <w:szCs w:val="22"/>
        </w:rPr>
      </w:pPr>
      <w:r w:rsidRPr="00106696">
        <w:rPr>
          <w:rFonts w:ascii="Arial" w:hAnsi="Arial" w:cs="Arial"/>
          <w:sz w:val="22"/>
          <w:szCs w:val="22"/>
        </w:rPr>
        <w:t>Abreviaturas</w:t>
      </w:r>
      <w:r w:rsidR="00F91849" w:rsidRPr="00106696">
        <w:rPr>
          <w:rFonts w:ascii="Arial" w:hAnsi="Arial" w:cs="Arial"/>
          <w:sz w:val="22"/>
          <w:szCs w:val="22"/>
        </w:rPr>
        <w:t>. S</w:t>
      </w:r>
      <w:r w:rsidRPr="00106696">
        <w:rPr>
          <w:rFonts w:ascii="Arial" w:hAnsi="Arial" w:cs="Arial"/>
          <w:sz w:val="22"/>
          <w:szCs w:val="22"/>
        </w:rPr>
        <w:t xml:space="preserve">olo deberán utilizarse las universalmente aceptadas. (Consultar: </w:t>
      </w:r>
      <w:proofErr w:type="spellStart"/>
      <w:r w:rsidRPr="00106696">
        <w:rPr>
          <w:rFonts w:ascii="Arial" w:hAnsi="Arial" w:cs="Arial"/>
          <w:i/>
          <w:iCs/>
          <w:sz w:val="22"/>
          <w:szCs w:val="22"/>
        </w:rPr>
        <w:t>Units</w:t>
      </w:r>
      <w:proofErr w:type="spellEnd"/>
      <w:r w:rsidRPr="00106696">
        <w:rPr>
          <w:rFonts w:ascii="Arial" w:hAnsi="Arial" w:cs="Arial"/>
          <w:i/>
          <w:iCs/>
          <w:sz w:val="22"/>
          <w:szCs w:val="22"/>
        </w:rPr>
        <w:t xml:space="preserve"> Symbols and </w:t>
      </w:r>
      <w:proofErr w:type="spellStart"/>
      <w:r w:rsidRPr="00106696">
        <w:rPr>
          <w:rFonts w:ascii="Arial" w:hAnsi="Arial" w:cs="Arial"/>
          <w:i/>
          <w:iCs/>
          <w:sz w:val="22"/>
          <w:szCs w:val="22"/>
        </w:rPr>
        <w:t>Abbreviations</w:t>
      </w:r>
      <w:proofErr w:type="spellEnd"/>
      <w:r w:rsidRPr="00106696">
        <w:rPr>
          <w:rFonts w:ascii="Arial" w:hAnsi="Arial" w:cs="Arial"/>
          <w:sz w:val="22"/>
          <w:szCs w:val="22"/>
        </w:rPr>
        <w:t>). Cuando se pretenda acortar un término frecuentemente empleado en el texto, la abreviatura correspondiente, entre paréntesis, debe acompañarse la primera vez que aparezca. No serán usados números romanos en el texto, empleándose para los decimales el punto a la derecha del cero y no la coma (para la versión en español). Material complementario. Cuando se requiera complementar el manuscrito con documentos y materiales complementarios (anexos</w:t>
      </w:r>
      <w:r w:rsidR="003130C4" w:rsidRPr="00106696">
        <w:rPr>
          <w:rFonts w:ascii="Arial" w:hAnsi="Arial" w:cs="Arial"/>
          <w:sz w:val="22"/>
          <w:szCs w:val="22"/>
        </w:rPr>
        <w:t xml:space="preserve"> </w:t>
      </w:r>
      <w:r w:rsidRPr="00106696">
        <w:rPr>
          <w:rFonts w:ascii="Arial" w:hAnsi="Arial" w:cs="Arial"/>
          <w:sz w:val="22"/>
          <w:szCs w:val="22"/>
        </w:rPr>
        <w:t>visuales,</w:t>
      </w:r>
      <w:r w:rsidR="006B7440" w:rsidRPr="00106696">
        <w:rPr>
          <w:rFonts w:ascii="Arial" w:hAnsi="Arial" w:cs="Arial"/>
          <w:sz w:val="22"/>
          <w:szCs w:val="22"/>
        </w:rPr>
        <w:t xml:space="preserve"> </w:t>
      </w:r>
      <w:r w:rsidRPr="00106696">
        <w:rPr>
          <w:rFonts w:ascii="Arial" w:hAnsi="Arial" w:cs="Arial"/>
          <w:sz w:val="22"/>
          <w:szCs w:val="22"/>
        </w:rPr>
        <w:t>audiovisuales,</w:t>
      </w:r>
      <w:r w:rsidR="006B7440" w:rsidRPr="00106696">
        <w:rPr>
          <w:rFonts w:ascii="Arial" w:hAnsi="Arial" w:cs="Arial"/>
          <w:sz w:val="22"/>
          <w:szCs w:val="22"/>
        </w:rPr>
        <w:t xml:space="preserve"> </w:t>
      </w:r>
      <w:r w:rsidRPr="00106696">
        <w:rPr>
          <w:rFonts w:ascii="Arial" w:hAnsi="Arial" w:cs="Arial"/>
          <w:sz w:val="22"/>
          <w:szCs w:val="22"/>
        </w:rPr>
        <w:t>estadísticos,</w:t>
      </w:r>
      <w:r w:rsidR="006B7440" w:rsidRPr="00106696">
        <w:rPr>
          <w:rFonts w:ascii="Arial" w:hAnsi="Arial" w:cs="Arial"/>
          <w:sz w:val="22"/>
          <w:szCs w:val="22"/>
        </w:rPr>
        <w:t xml:space="preserve"> </w:t>
      </w:r>
      <w:r w:rsidRPr="00106696">
        <w:rPr>
          <w:rFonts w:ascii="Arial" w:hAnsi="Arial" w:cs="Arial"/>
          <w:sz w:val="22"/>
          <w:szCs w:val="22"/>
        </w:rPr>
        <w:t>tablas extensas, gráficos complejos, etc.) que por cuestiones de formato y tamaño no se pueden insertar en los artículos, estos documentos podrán ser publicados en un repositorio digital que ofrezcan un DOI complementario.</w:t>
      </w:r>
    </w:p>
    <w:p w14:paraId="38196541" w14:textId="414E4FB8" w:rsidR="00734EBD" w:rsidRDefault="00734EBD" w:rsidP="001903D3">
      <w:pPr>
        <w:pStyle w:val="BodyText"/>
        <w:ind w:firstLine="709"/>
        <w:jc w:val="both"/>
        <w:rPr>
          <w:rFonts w:ascii="Arial" w:hAnsi="Arial" w:cs="Arial"/>
          <w:sz w:val="22"/>
          <w:szCs w:val="22"/>
        </w:rPr>
      </w:pPr>
    </w:p>
    <w:p w14:paraId="74552F44" w14:textId="77777777" w:rsidR="00734EBD" w:rsidRDefault="00734EBD" w:rsidP="001903D3">
      <w:pPr>
        <w:pStyle w:val="BodyText"/>
        <w:ind w:firstLine="709"/>
        <w:jc w:val="both"/>
        <w:rPr>
          <w:rFonts w:ascii="Arial" w:hAnsi="Arial" w:cs="Arial"/>
          <w:sz w:val="22"/>
          <w:szCs w:val="22"/>
        </w:rPr>
      </w:pPr>
    </w:p>
    <w:p w14:paraId="75218087" w14:textId="152AEE18" w:rsidR="0004301F" w:rsidRPr="005D0603" w:rsidRDefault="005328C9" w:rsidP="006B7440">
      <w:pPr>
        <w:pStyle w:val="Heading1"/>
        <w:ind w:left="0"/>
        <w:rPr>
          <w:color w:val="002060"/>
          <w:sz w:val="28"/>
          <w:szCs w:val="28"/>
          <w:lang w:val="es-ES_tradnl"/>
        </w:rPr>
      </w:pPr>
      <w:r w:rsidRPr="005D0603">
        <w:rPr>
          <w:color w:val="002060"/>
          <w:sz w:val="28"/>
          <w:szCs w:val="28"/>
          <w:lang w:val="es-ES_tradnl"/>
        </w:rPr>
        <w:t xml:space="preserve">Discusión y </w:t>
      </w:r>
      <w:r w:rsidR="00106696">
        <w:rPr>
          <w:color w:val="002060"/>
          <w:sz w:val="28"/>
          <w:szCs w:val="28"/>
          <w:lang w:val="es-ES_tradnl"/>
        </w:rPr>
        <w:t>C</w:t>
      </w:r>
      <w:r w:rsidRPr="005D0603">
        <w:rPr>
          <w:color w:val="002060"/>
          <w:sz w:val="28"/>
          <w:szCs w:val="28"/>
          <w:lang w:val="es-ES_tradnl"/>
        </w:rPr>
        <w:t>onclusiones</w:t>
      </w:r>
    </w:p>
    <w:p w14:paraId="214CC091" w14:textId="77777777" w:rsidR="0004301F" w:rsidRPr="003130C4" w:rsidRDefault="0004301F" w:rsidP="003130C4">
      <w:pPr>
        <w:pStyle w:val="BodyText"/>
        <w:jc w:val="both"/>
        <w:rPr>
          <w:rFonts w:ascii="Arial" w:hAnsi="Arial" w:cs="Arial"/>
        </w:rPr>
      </w:pPr>
    </w:p>
    <w:p w14:paraId="18844887" w14:textId="5507BA9E" w:rsidR="0004301F" w:rsidRPr="00106696" w:rsidRDefault="005328C9" w:rsidP="003130C4">
      <w:pPr>
        <w:pStyle w:val="BodyText"/>
        <w:jc w:val="both"/>
        <w:rPr>
          <w:rFonts w:ascii="Arial" w:hAnsi="Arial" w:cs="Arial"/>
          <w:sz w:val="22"/>
          <w:szCs w:val="22"/>
        </w:rPr>
      </w:pPr>
      <w:r w:rsidRPr="00106696">
        <w:rPr>
          <w:rFonts w:ascii="Arial" w:hAnsi="Arial" w:cs="Arial"/>
          <w:sz w:val="22"/>
          <w:szCs w:val="22"/>
        </w:rPr>
        <w:t>Resumirá los hallazgos, relacionando las propias observaciones con otros estudios de interés, señalando aportaciones y limitaciones, sin reiterar datos ya comentados en otros apartados. Se debe mencionar las inferencias de los hallazgos y sus limitaciones, incluyendo las deducciones para una investigación futura, así como enlazar las conclusiones con los objetivos del estudio, evitando afirmaciones gratuitas y conclusiones no apoyadas completamente por los datos del trabajo.</w:t>
      </w:r>
    </w:p>
    <w:p w14:paraId="248F1F02" w14:textId="7FEB8167" w:rsidR="003130C4" w:rsidRDefault="003130C4" w:rsidP="003130C4">
      <w:pPr>
        <w:pStyle w:val="BodyText"/>
        <w:jc w:val="both"/>
        <w:rPr>
          <w:rFonts w:ascii="Arial" w:hAnsi="Arial" w:cs="Arial"/>
        </w:rPr>
      </w:pPr>
    </w:p>
    <w:p w14:paraId="654F663A" w14:textId="77777777" w:rsidR="00DC47DD" w:rsidRDefault="00DC47DD" w:rsidP="003130C4">
      <w:pPr>
        <w:pStyle w:val="BodyText"/>
        <w:jc w:val="both"/>
        <w:rPr>
          <w:rFonts w:ascii="Arial" w:hAnsi="Arial" w:cs="Arial"/>
        </w:rPr>
      </w:pPr>
    </w:p>
    <w:p w14:paraId="1B97FDAA" w14:textId="20ECBB8B" w:rsidR="00812999" w:rsidRPr="00B76612" w:rsidRDefault="00812999" w:rsidP="00B76612">
      <w:pPr>
        <w:pStyle w:val="Heading1"/>
        <w:ind w:left="0"/>
        <w:rPr>
          <w:color w:val="002060"/>
          <w:sz w:val="28"/>
          <w:szCs w:val="28"/>
          <w:lang w:val="es-ES_tradnl"/>
        </w:rPr>
      </w:pPr>
      <w:r w:rsidRPr="00B76612">
        <w:rPr>
          <w:color w:val="002060"/>
          <w:sz w:val="28"/>
          <w:szCs w:val="28"/>
          <w:lang w:val="es-ES_tradnl"/>
        </w:rPr>
        <w:t>Agradecimientos</w:t>
      </w:r>
    </w:p>
    <w:p w14:paraId="1926744A" w14:textId="77777777" w:rsidR="00812999" w:rsidRDefault="00812999" w:rsidP="00812999">
      <w:pPr>
        <w:pStyle w:val="BodyText"/>
        <w:jc w:val="both"/>
        <w:rPr>
          <w:rStyle w:val="Strong"/>
          <w:rFonts w:ascii="Arial" w:eastAsia="Times New Roman" w:hAnsi="Arial" w:cs="Arial"/>
          <w:b w:val="0"/>
          <w:bCs w:val="0"/>
          <w:color w:val="333333"/>
          <w:sz w:val="22"/>
          <w:szCs w:val="22"/>
          <w:lang w:val="es-MX"/>
        </w:rPr>
      </w:pPr>
    </w:p>
    <w:p w14:paraId="462B28AF" w14:textId="2CDA4B34" w:rsidR="00812999" w:rsidRDefault="00812999" w:rsidP="00812999">
      <w:pPr>
        <w:pStyle w:val="BodyText"/>
        <w:jc w:val="both"/>
        <w:rPr>
          <w:rFonts w:ascii="Arial" w:hAnsi="Arial" w:cs="Arial"/>
          <w:sz w:val="22"/>
          <w:szCs w:val="22"/>
        </w:rPr>
      </w:pPr>
      <w:r w:rsidRPr="00EF3348">
        <w:rPr>
          <w:rFonts w:ascii="Arial" w:hAnsi="Arial" w:cs="Arial"/>
          <w:sz w:val="22"/>
          <w:szCs w:val="22"/>
        </w:rPr>
        <w:t>Todos los colaboradores que no cumplan con los criterios de autoría deben incluirse en una sección de Agradecimientos. Ejemplos de personas que podrían ser reconocidas incluyen una persona que brindó ayuda puramente técnica o un jefe de departamento que solo brindó apoyo general. Proporcione cualquier reconocimiento personal por separado del texto principal para facilitar la revisión anónima por pares.</w:t>
      </w:r>
    </w:p>
    <w:p w14:paraId="2E224AC0" w14:textId="77777777" w:rsidR="00E42DB2" w:rsidRPr="00EF3348" w:rsidRDefault="00E42DB2" w:rsidP="00812999">
      <w:pPr>
        <w:pStyle w:val="BodyText"/>
        <w:jc w:val="both"/>
        <w:rPr>
          <w:rFonts w:ascii="Arial" w:hAnsi="Arial" w:cs="Arial"/>
          <w:sz w:val="22"/>
          <w:szCs w:val="22"/>
        </w:rPr>
      </w:pPr>
    </w:p>
    <w:p w14:paraId="119F2247" w14:textId="53A49EF3" w:rsidR="00812999" w:rsidRPr="00EF3348" w:rsidRDefault="00812999" w:rsidP="001903D3">
      <w:pPr>
        <w:pStyle w:val="BodyText"/>
        <w:ind w:firstLine="709"/>
        <w:jc w:val="both"/>
        <w:rPr>
          <w:rFonts w:ascii="Arial" w:hAnsi="Arial" w:cs="Arial"/>
          <w:sz w:val="22"/>
          <w:szCs w:val="22"/>
        </w:rPr>
      </w:pPr>
      <w:r w:rsidRPr="00EF3348">
        <w:rPr>
          <w:rFonts w:ascii="Arial" w:hAnsi="Arial" w:cs="Arial"/>
          <w:sz w:val="22"/>
          <w:szCs w:val="22"/>
        </w:rPr>
        <w:t>Además, individuos que brindaron asistencia para escribir, partes de una empresa especializada en comunicaciones, no califican como autores y por lo tanto deben incluirse en la sección de Agradecimientos. Los autores deben divulgar cualquier asistencia de escritura, incluido el nombre de la persona, la empresa y el nivel de aporte, e identificar la entidad que pagó por esta asistencia. No es necesario revelar el uso de los servicios de pulido de idiomas.</w:t>
      </w:r>
    </w:p>
    <w:p w14:paraId="66F75B67" w14:textId="77777777" w:rsidR="00812999" w:rsidRDefault="00812999" w:rsidP="00812999">
      <w:pPr>
        <w:pStyle w:val="BodyText"/>
        <w:jc w:val="both"/>
        <w:rPr>
          <w:rStyle w:val="Strong"/>
          <w:rFonts w:ascii="Arial" w:eastAsia="Times New Roman" w:hAnsi="Arial" w:cs="Arial"/>
          <w:b w:val="0"/>
          <w:bCs w:val="0"/>
          <w:color w:val="333333"/>
          <w:sz w:val="22"/>
          <w:szCs w:val="22"/>
          <w:lang w:val="es-MX"/>
        </w:rPr>
      </w:pPr>
    </w:p>
    <w:p w14:paraId="68E48BA6" w14:textId="77777777" w:rsidR="00DC47DD" w:rsidRPr="00812999" w:rsidRDefault="00DC47DD" w:rsidP="00812999">
      <w:pPr>
        <w:pStyle w:val="BodyText"/>
        <w:jc w:val="both"/>
        <w:rPr>
          <w:rStyle w:val="Strong"/>
          <w:rFonts w:ascii="Arial" w:eastAsia="Times New Roman" w:hAnsi="Arial" w:cs="Arial"/>
          <w:b w:val="0"/>
          <w:bCs w:val="0"/>
          <w:color w:val="333333"/>
          <w:sz w:val="22"/>
          <w:szCs w:val="22"/>
          <w:lang w:val="es-MX"/>
        </w:rPr>
      </w:pPr>
    </w:p>
    <w:p w14:paraId="20F2BA57" w14:textId="13EBAF11" w:rsidR="00812999" w:rsidRPr="00B76612" w:rsidRDefault="00812999" w:rsidP="00B76612">
      <w:pPr>
        <w:pStyle w:val="Heading1"/>
        <w:ind w:left="0"/>
        <w:rPr>
          <w:color w:val="002060"/>
          <w:sz w:val="28"/>
          <w:szCs w:val="28"/>
          <w:lang w:val="es-ES_tradnl"/>
        </w:rPr>
      </w:pPr>
      <w:r w:rsidRPr="00B76612">
        <w:rPr>
          <w:color w:val="002060"/>
          <w:sz w:val="28"/>
          <w:szCs w:val="28"/>
          <w:lang w:val="es-ES_tradnl"/>
        </w:rPr>
        <w:t>Financiamiento</w:t>
      </w:r>
    </w:p>
    <w:p w14:paraId="6B627EA5" w14:textId="77777777" w:rsidR="00812999" w:rsidRPr="00EF3348" w:rsidRDefault="00812999" w:rsidP="00812999">
      <w:pPr>
        <w:pStyle w:val="BodyText"/>
        <w:jc w:val="both"/>
        <w:rPr>
          <w:rFonts w:ascii="Arial" w:hAnsi="Arial" w:cs="Arial"/>
          <w:sz w:val="22"/>
          <w:szCs w:val="22"/>
        </w:rPr>
      </w:pPr>
    </w:p>
    <w:p w14:paraId="34B42E79" w14:textId="23A85BA9" w:rsidR="00812999" w:rsidRPr="00EF3348" w:rsidRDefault="00812999" w:rsidP="00812999">
      <w:pPr>
        <w:pStyle w:val="BodyText"/>
        <w:jc w:val="both"/>
        <w:rPr>
          <w:rFonts w:ascii="Arial" w:hAnsi="Arial" w:cs="Arial"/>
          <w:sz w:val="22"/>
          <w:szCs w:val="22"/>
        </w:rPr>
      </w:pPr>
      <w:r w:rsidRPr="00EF3348">
        <w:rPr>
          <w:rFonts w:ascii="Arial" w:hAnsi="Arial" w:cs="Arial"/>
          <w:sz w:val="22"/>
          <w:szCs w:val="22"/>
        </w:rPr>
        <w:t>Economía y Negocios requiere que todos los autores reconozcan su financiamiento de manera consistente bajo un encabezado separado. La agencia de financiamiento debe escribirse en su totalidad, seguida del número de subvención entre corchetes, consulte el siguiente ejemplo:</w:t>
      </w:r>
    </w:p>
    <w:p w14:paraId="7F6796AB" w14:textId="77777777" w:rsidR="00812999" w:rsidRPr="00EF3348" w:rsidRDefault="00812999" w:rsidP="00812999">
      <w:pPr>
        <w:pStyle w:val="BodyText"/>
        <w:jc w:val="both"/>
        <w:rPr>
          <w:rFonts w:ascii="Arial" w:hAnsi="Arial" w:cs="Arial"/>
          <w:sz w:val="22"/>
          <w:szCs w:val="22"/>
        </w:rPr>
      </w:pPr>
    </w:p>
    <w:p w14:paraId="440C1F99" w14:textId="61C7BE6D" w:rsidR="00812999" w:rsidRPr="00EF3348" w:rsidRDefault="00B76612" w:rsidP="001903D3">
      <w:pPr>
        <w:pStyle w:val="BodyText"/>
        <w:ind w:firstLine="709"/>
        <w:jc w:val="both"/>
        <w:rPr>
          <w:rFonts w:ascii="Arial" w:hAnsi="Arial" w:cs="Arial"/>
          <w:sz w:val="22"/>
          <w:szCs w:val="22"/>
        </w:rPr>
      </w:pPr>
      <w:r w:rsidRPr="00EF3348">
        <w:rPr>
          <w:rFonts w:ascii="Arial" w:hAnsi="Arial" w:cs="Arial"/>
          <w:sz w:val="22"/>
          <w:szCs w:val="22"/>
        </w:rPr>
        <w:t>“</w:t>
      </w:r>
      <w:r w:rsidR="00812999" w:rsidRPr="00EF3348">
        <w:rPr>
          <w:rFonts w:ascii="Arial" w:hAnsi="Arial" w:cs="Arial"/>
          <w:sz w:val="22"/>
          <w:szCs w:val="22"/>
        </w:rPr>
        <w:t xml:space="preserve">Este trabajo fue apoyado por el Consejo de Investigación </w:t>
      </w:r>
      <w:r w:rsidR="00E42DB2">
        <w:rPr>
          <w:rFonts w:ascii="Arial" w:hAnsi="Arial" w:cs="Arial"/>
          <w:sz w:val="22"/>
          <w:szCs w:val="22"/>
        </w:rPr>
        <w:t>Económica</w:t>
      </w:r>
      <w:r w:rsidR="00812999" w:rsidRPr="00EF3348">
        <w:rPr>
          <w:rFonts w:ascii="Arial" w:hAnsi="Arial" w:cs="Arial"/>
          <w:sz w:val="22"/>
          <w:szCs w:val="22"/>
        </w:rPr>
        <w:t xml:space="preserve"> [subvención número </w:t>
      </w:r>
      <w:proofErr w:type="spellStart"/>
      <w:r w:rsidR="00812999" w:rsidRPr="00EF3348">
        <w:rPr>
          <w:rFonts w:ascii="Arial" w:hAnsi="Arial" w:cs="Arial"/>
          <w:sz w:val="22"/>
          <w:szCs w:val="22"/>
        </w:rPr>
        <w:t>xxx</w:t>
      </w:r>
      <w:proofErr w:type="spellEnd"/>
      <w:r w:rsidR="00812999" w:rsidRPr="00EF3348">
        <w:rPr>
          <w:rFonts w:ascii="Arial" w:hAnsi="Arial" w:cs="Arial"/>
          <w:sz w:val="22"/>
          <w:szCs w:val="22"/>
        </w:rPr>
        <w:t>].</w:t>
      </w:r>
      <w:r w:rsidRPr="00EF3348">
        <w:rPr>
          <w:rFonts w:ascii="Arial" w:hAnsi="Arial" w:cs="Arial"/>
          <w:sz w:val="22"/>
          <w:szCs w:val="22"/>
        </w:rPr>
        <w:t>”</w:t>
      </w:r>
    </w:p>
    <w:p w14:paraId="202505A1" w14:textId="77777777" w:rsidR="00812999" w:rsidRPr="00EF3348" w:rsidRDefault="00812999" w:rsidP="001903D3">
      <w:pPr>
        <w:pStyle w:val="BodyText"/>
        <w:ind w:firstLine="709"/>
        <w:jc w:val="both"/>
        <w:rPr>
          <w:rFonts w:ascii="Arial" w:hAnsi="Arial" w:cs="Arial"/>
          <w:sz w:val="22"/>
          <w:szCs w:val="22"/>
        </w:rPr>
      </w:pPr>
    </w:p>
    <w:p w14:paraId="4755AB2F" w14:textId="77777777" w:rsidR="00812999" w:rsidRPr="00EF3348" w:rsidRDefault="00812999" w:rsidP="001903D3">
      <w:pPr>
        <w:pStyle w:val="BodyText"/>
        <w:ind w:firstLine="709"/>
        <w:jc w:val="both"/>
        <w:rPr>
          <w:rFonts w:ascii="Arial" w:hAnsi="Arial" w:cs="Arial"/>
          <w:sz w:val="22"/>
          <w:szCs w:val="22"/>
        </w:rPr>
      </w:pPr>
      <w:r w:rsidRPr="00EF3348">
        <w:rPr>
          <w:rFonts w:ascii="Arial" w:hAnsi="Arial" w:cs="Arial"/>
          <w:sz w:val="22"/>
          <w:szCs w:val="22"/>
        </w:rPr>
        <w:t xml:space="preserve">Múltiples números de concesión deben estar separados por coma y espacio. Cuando la </w:t>
      </w:r>
      <w:r w:rsidRPr="00EF3348">
        <w:rPr>
          <w:rFonts w:ascii="Arial" w:hAnsi="Arial" w:cs="Arial"/>
          <w:sz w:val="22"/>
          <w:szCs w:val="22"/>
        </w:rPr>
        <w:lastRenderedPageBreak/>
        <w:t>investigación fue apoyada por más de una agencia, las diferentes agencias deben estar separadas por punto y coma, con 'y' antes del financiador final. De este modo:</w:t>
      </w:r>
    </w:p>
    <w:p w14:paraId="3C94FEAB" w14:textId="77777777" w:rsidR="00812999" w:rsidRPr="00EF3348" w:rsidRDefault="00812999" w:rsidP="001903D3">
      <w:pPr>
        <w:pStyle w:val="BodyText"/>
        <w:ind w:firstLine="709"/>
        <w:jc w:val="both"/>
        <w:rPr>
          <w:rFonts w:ascii="Arial" w:hAnsi="Arial" w:cs="Arial"/>
          <w:sz w:val="22"/>
          <w:szCs w:val="22"/>
        </w:rPr>
      </w:pPr>
    </w:p>
    <w:p w14:paraId="3AFAC2BC" w14:textId="615E9AF5" w:rsidR="00812999" w:rsidRPr="00EF3348" w:rsidRDefault="00B76612" w:rsidP="001903D3">
      <w:pPr>
        <w:pStyle w:val="BodyText"/>
        <w:ind w:firstLine="709"/>
        <w:jc w:val="both"/>
        <w:rPr>
          <w:rFonts w:ascii="Arial" w:hAnsi="Arial" w:cs="Arial"/>
          <w:sz w:val="22"/>
          <w:szCs w:val="22"/>
        </w:rPr>
      </w:pPr>
      <w:r w:rsidRPr="00EF3348">
        <w:rPr>
          <w:rFonts w:ascii="Arial" w:hAnsi="Arial" w:cs="Arial"/>
          <w:sz w:val="22"/>
          <w:szCs w:val="22"/>
        </w:rPr>
        <w:t>“</w:t>
      </w:r>
      <w:r w:rsidR="00812999" w:rsidRPr="00EF3348">
        <w:rPr>
          <w:rFonts w:ascii="Arial" w:hAnsi="Arial" w:cs="Arial"/>
          <w:sz w:val="22"/>
          <w:szCs w:val="22"/>
        </w:rPr>
        <w:t xml:space="preserve">Este trabajo fue apoyado por el Trust [números de subvención </w:t>
      </w:r>
      <w:proofErr w:type="spellStart"/>
      <w:r w:rsidR="00812999" w:rsidRPr="00EF3348">
        <w:rPr>
          <w:rFonts w:ascii="Arial" w:hAnsi="Arial" w:cs="Arial"/>
          <w:sz w:val="22"/>
          <w:szCs w:val="22"/>
        </w:rPr>
        <w:t>xxxx</w:t>
      </w:r>
      <w:proofErr w:type="spellEnd"/>
      <w:r w:rsidR="00812999" w:rsidRPr="00EF3348">
        <w:rPr>
          <w:rFonts w:ascii="Arial" w:hAnsi="Arial" w:cs="Arial"/>
          <w:sz w:val="22"/>
          <w:szCs w:val="22"/>
        </w:rPr>
        <w:t xml:space="preserve">, </w:t>
      </w:r>
      <w:proofErr w:type="spellStart"/>
      <w:r w:rsidR="00812999" w:rsidRPr="00EF3348">
        <w:rPr>
          <w:rFonts w:ascii="Arial" w:hAnsi="Arial" w:cs="Arial"/>
          <w:sz w:val="22"/>
          <w:szCs w:val="22"/>
        </w:rPr>
        <w:t>yyyy</w:t>
      </w:r>
      <w:proofErr w:type="spellEnd"/>
      <w:r w:rsidR="00812999" w:rsidRPr="00EF3348">
        <w:rPr>
          <w:rFonts w:ascii="Arial" w:hAnsi="Arial" w:cs="Arial"/>
          <w:sz w:val="22"/>
          <w:szCs w:val="22"/>
        </w:rPr>
        <w:t xml:space="preserve">]; el Consejo de Investigación del Medio Ambiente Natural [número de subvención </w:t>
      </w:r>
      <w:proofErr w:type="spellStart"/>
      <w:r w:rsidR="00812999" w:rsidRPr="00EF3348">
        <w:rPr>
          <w:rFonts w:ascii="Arial" w:hAnsi="Arial" w:cs="Arial"/>
          <w:sz w:val="22"/>
          <w:szCs w:val="22"/>
        </w:rPr>
        <w:t>zzzz</w:t>
      </w:r>
      <w:proofErr w:type="spellEnd"/>
      <w:r w:rsidR="00812999" w:rsidRPr="00EF3348">
        <w:rPr>
          <w:rFonts w:ascii="Arial" w:hAnsi="Arial" w:cs="Arial"/>
          <w:sz w:val="22"/>
          <w:szCs w:val="22"/>
        </w:rPr>
        <w:t xml:space="preserve">]; y el Consejo de Investigación Económica y Social [número de subvención </w:t>
      </w:r>
      <w:proofErr w:type="spellStart"/>
      <w:r w:rsidR="00812999" w:rsidRPr="00EF3348">
        <w:rPr>
          <w:rFonts w:ascii="Arial" w:hAnsi="Arial" w:cs="Arial"/>
          <w:sz w:val="22"/>
          <w:szCs w:val="22"/>
        </w:rPr>
        <w:t>aaaa</w:t>
      </w:r>
      <w:proofErr w:type="spellEnd"/>
      <w:r w:rsidR="00812999" w:rsidRPr="00EF3348">
        <w:rPr>
          <w:rFonts w:ascii="Arial" w:hAnsi="Arial" w:cs="Arial"/>
          <w:sz w:val="22"/>
          <w:szCs w:val="22"/>
        </w:rPr>
        <w:t>].</w:t>
      </w:r>
      <w:r w:rsidRPr="00EF3348">
        <w:rPr>
          <w:rFonts w:ascii="Arial" w:hAnsi="Arial" w:cs="Arial"/>
          <w:sz w:val="22"/>
          <w:szCs w:val="22"/>
        </w:rPr>
        <w:t>”</w:t>
      </w:r>
    </w:p>
    <w:p w14:paraId="410D6D41" w14:textId="77777777" w:rsidR="00812999" w:rsidRPr="00EF3348" w:rsidRDefault="00812999" w:rsidP="001903D3">
      <w:pPr>
        <w:pStyle w:val="BodyText"/>
        <w:ind w:firstLine="709"/>
        <w:jc w:val="both"/>
        <w:rPr>
          <w:rFonts w:ascii="Arial" w:hAnsi="Arial" w:cs="Arial"/>
          <w:sz w:val="22"/>
          <w:szCs w:val="22"/>
        </w:rPr>
      </w:pPr>
    </w:p>
    <w:p w14:paraId="3B2530FA" w14:textId="77777777" w:rsidR="00812999" w:rsidRPr="00EF3348" w:rsidRDefault="00812999" w:rsidP="001903D3">
      <w:pPr>
        <w:pStyle w:val="BodyText"/>
        <w:ind w:firstLine="709"/>
        <w:jc w:val="both"/>
        <w:rPr>
          <w:rFonts w:ascii="Arial" w:hAnsi="Arial" w:cs="Arial"/>
          <w:sz w:val="22"/>
          <w:szCs w:val="22"/>
        </w:rPr>
      </w:pPr>
      <w:r w:rsidRPr="00EF3348">
        <w:rPr>
          <w:rFonts w:ascii="Arial" w:hAnsi="Arial" w:cs="Arial"/>
          <w:sz w:val="22"/>
          <w:szCs w:val="22"/>
        </w:rPr>
        <w:t>En algunos casos, la investigación no se financia con una subvención de proyecto específico, sino con la subvención en bloque y otros recursos disponibles para una universidad, facultad u otra institución de investigación. Cuando no se haya proporcionado financiación específica para la investigación, solicitamos a los autores correspondientes que utilicen la siguiente oración:</w:t>
      </w:r>
    </w:p>
    <w:p w14:paraId="1CD4C2E9" w14:textId="77777777" w:rsidR="00812999" w:rsidRPr="00EF3348" w:rsidRDefault="00812999" w:rsidP="001903D3">
      <w:pPr>
        <w:pStyle w:val="BodyText"/>
        <w:ind w:firstLine="709"/>
        <w:jc w:val="both"/>
        <w:rPr>
          <w:rFonts w:ascii="Arial" w:hAnsi="Arial" w:cs="Arial"/>
          <w:sz w:val="22"/>
          <w:szCs w:val="22"/>
        </w:rPr>
      </w:pPr>
    </w:p>
    <w:p w14:paraId="29462130" w14:textId="505F7EFA" w:rsidR="00812999" w:rsidRDefault="00B76612" w:rsidP="001903D3">
      <w:pPr>
        <w:pStyle w:val="BodyText"/>
        <w:ind w:firstLine="709"/>
        <w:jc w:val="both"/>
        <w:rPr>
          <w:rFonts w:ascii="Arial" w:hAnsi="Arial" w:cs="Arial"/>
          <w:sz w:val="22"/>
          <w:szCs w:val="22"/>
        </w:rPr>
      </w:pPr>
      <w:r w:rsidRPr="00EF3348">
        <w:rPr>
          <w:rFonts w:ascii="Arial" w:hAnsi="Arial" w:cs="Arial"/>
          <w:sz w:val="22"/>
          <w:szCs w:val="22"/>
        </w:rPr>
        <w:t>“</w:t>
      </w:r>
      <w:r w:rsidR="00812999" w:rsidRPr="00EF3348">
        <w:rPr>
          <w:rFonts w:ascii="Arial" w:hAnsi="Arial" w:cs="Arial"/>
          <w:sz w:val="22"/>
          <w:szCs w:val="22"/>
        </w:rPr>
        <w:t>Esta investigación no recibió una subvención específica de ninguna agencia de financiación en los sectores público, comercial o sin fines de lucro.</w:t>
      </w:r>
      <w:r w:rsidRPr="00EF3348">
        <w:rPr>
          <w:rFonts w:ascii="Arial" w:hAnsi="Arial" w:cs="Arial"/>
          <w:sz w:val="22"/>
          <w:szCs w:val="22"/>
        </w:rPr>
        <w:t>”</w:t>
      </w:r>
    </w:p>
    <w:p w14:paraId="7A972EC8" w14:textId="14EAB96D" w:rsidR="00734EBD" w:rsidRDefault="00734EBD" w:rsidP="001903D3">
      <w:pPr>
        <w:pStyle w:val="BodyText"/>
        <w:ind w:firstLine="709"/>
        <w:jc w:val="both"/>
        <w:rPr>
          <w:rFonts w:ascii="Arial" w:hAnsi="Arial" w:cs="Arial"/>
          <w:sz w:val="22"/>
          <w:szCs w:val="22"/>
        </w:rPr>
      </w:pPr>
    </w:p>
    <w:p w14:paraId="0BD84D5D" w14:textId="77777777" w:rsidR="00734EBD" w:rsidRPr="00EF3348" w:rsidRDefault="00734EBD" w:rsidP="001903D3">
      <w:pPr>
        <w:pStyle w:val="BodyText"/>
        <w:ind w:firstLine="709"/>
        <w:jc w:val="both"/>
        <w:rPr>
          <w:rFonts w:ascii="Arial" w:hAnsi="Arial" w:cs="Arial"/>
          <w:sz w:val="22"/>
          <w:szCs w:val="22"/>
        </w:rPr>
      </w:pPr>
    </w:p>
    <w:p w14:paraId="1DBDF5F9" w14:textId="0B040481" w:rsidR="00812999" w:rsidRPr="00B76612" w:rsidRDefault="00812999" w:rsidP="00B76612">
      <w:pPr>
        <w:pStyle w:val="Heading1"/>
        <w:ind w:left="0"/>
        <w:rPr>
          <w:color w:val="002060"/>
          <w:sz w:val="28"/>
          <w:szCs w:val="28"/>
          <w:lang w:val="es-ES_tradnl"/>
        </w:rPr>
      </w:pPr>
      <w:r w:rsidRPr="00B76612">
        <w:rPr>
          <w:color w:val="002060"/>
          <w:sz w:val="28"/>
          <w:szCs w:val="28"/>
          <w:lang w:val="es-ES_tradnl"/>
        </w:rPr>
        <w:t xml:space="preserve">Declaración de </w:t>
      </w:r>
      <w:r w:rsidR="00A75A78">
        <w:rPr>
          <w:color w:val="002060"/>
          <w:sz w:val="28"/>
          <w:szCs w:val="28"/>
          <w:lang w:val="es-ES_tradnl"/>
        </w:rPr>
        <w:t>C</w:t>
      </w:r>
      <w:r w:rsidRPr="00B76612">
        <w:rPr>
          <w:color w:val="002060"/>
          <w:sz w:val="28"/>
          <w:szCs w:val="28"/>
          <w:lang w:val="es-ES_tradnl"/>
        </w:rPr>
        <w:t xml:space="preserve">onflicto de </w:t>
      </w:r>
      <w:r w:rsidR="00A75A78">
        <w:rPr>
          <w:color w:val="002060"/>
          <w:sz w:val="28"/>
          <w:szCs w:val="28"/>
          <w:lang w:val="es-ES_tradnl"/>
        </w:rPr>
        <w:t>I</w:t>
      </w:r>
      <w:r w:rsidRPr="00B76612">
        <w:rPr>
          <w:color w:val="002060"/>
          <w:sz w:val="28"/>
          <w:szCs w:val="28"/>
          <w:lang w:val="es-ES_tradnl"/>
        </w:rPr>
        <w:t>ntereses</w:t>
      </w:r>
    </w:p>
    <w:p w14:paraId="7ECADB6B" w14:textId="77777777" w:rsidR="00B76612" w:rsidRDefault="00B76612" w:rsidP="00812999">
      <w:pPr>
        <w:pStyle w:val="BodyText"/>
        <w:jc w:val="both"/>
        <w:rPr>
          <w:rStyle w:val="Strong"/>
          <w:rFonts w:ascii="Arial" w:eastAsia="Times New Roman" w:hAnsi="Arial" w:cs="Arial"/>
          <w:b w:val="0"/>
          <w:bCs w:val="0"/>
          <w:color w:val="333333"/>
          <w:sz w:val="22"/>
          <w:szCs w:val="22"/>
          <w:lang w:val="es-MX"/>
        </w:rPr>
      </w:pPr>
    </w:p>
    <w:p w14:paraId="4B31ADCD" w14:textId="418A86DB" w:rsidR="00812999" w:rsidRPr="00EF3348" w:rsidRDefault="00B76612" w:rsidP="00812999">
      <w:pPr>
        <w:pStyle w:val="BodyText"/>
        <w:jc w:val="both"/>
        <w:rPr>
          <w:rStyle w:val="Strong"/>
          <w:rFonts w:ascii="Arial" w:eastAsia="Times New Roman" w:hAnsi="Arial" w:cs="Arial"/>
          <w:b w:val="0"/>
          <w:bCs w:val="0"/>
          <w:sz w:val="22"/>
          <w:szCs w:val="22"/>
          <w:lang w:val="es-MX"/>
        </w:rPr>
      </w:pPr>
      <w:r w:rsidRPr="00EF3348">
        <w:rPr>
          <w:rStyle w:val="Strong"/>
          <w:rFonts w:ascii="Arial" w:eastAsia="Times New Roman" w:hAnsi="Arial" w:cs="Arial"/>
          <w:b w:val="0"/>
          <w:bCs w:val="0"/>
          <w:sz w:val="22"/>
          <w:szCs w:val="22"/>
          <w:lang w:val="es-MX"/>
        </w:rPr>
        <w:t xml:space="preserve">Economía y Negocios </w:t>
      </w:r>
      <w:r w:rsidR="00812999" w:rsidRPr="00EF3348">
        <w:rPr>
          <w:rStyle w:val="Strong"/>
          <w:rFonts w:ascii="Arial" w:eastAsia="Times New Roman" w:hAnsi="Arial" w:cs="Arial"/>
          <w:b w:val="0"/>
          <w:bCs w:val="0"/>
          <w:sz w:val="22"/>
          <w:szCs w:val="22"/>
          <w:lang w:val="es-MX"/>
        </w:rPr>
        <w:t xml:space="preserve">alienta a los autores a incluir una declaración de cualquier conflicto de intereses </w:t>
      </w:r>
      <w:r w:rsidRPr="00EF3348">
        <w:rPr>
          <w:rStyle w:val="Strong"/>
          <w:rFonts w:ascii="Arial" w:eastAsia="Times New Roman" w:hAnsi="Arial" w:cs="Arial"/>
          <w:b w:val="0"/>
          <w:bCs w:val="0"/>
          <w:sz w:val="22"/>
          <w:szCs w:val="22"/>
          <w:lang w:val="es-MX"/>
        </w:rPr>
        <w:t>al final de su manuscrito, después de los agradecimientos y antes de las referencias. R</w:t>
      </w:r>
      <w:r w:rsidR="00812999" w:rsidRPr="00EF3348">
        <w:rPr>
          <w:rStyle w:val="Strong"/>
          <w:rFonts w:ascii="Arial" w:eastAsia="Times New Roman" w:hAnsi="Arial" w:cs="Arial"/>
          <w:b w:val="0"/>
          <w:bCs w:val="0"/>
          <w:sz w:val="22"/>
          <w:szCs w:val="22"/>
          <w:lang w:val="es-MX"/>
        </w:rPr>
        <w:t>ecomenda</w:t>
      </w:r>
      <w:r w:rsidRPr="00EF3348">
        <w:rPr>
          <w:rStyle w:val="Strong"/>
          <w:rFonts w:ascii="Arial" w:eastAsia="Times New Roman" w:hAnsi="Arial" w:cs="Arial"/>
          <w:b w:val="0"/>
          <w:bCs w:val="0"/>
          <w:sz w:val="22"/>
          <w:szCs w:val="22"/>
          <w:lang w:val="es-MX"/>
        </w:rPr>
        <w:t>mos</w:t>
      </w:r>
      <w:r w:rsidR="00812999" w:rsidRPr="00EF3348">
        <w:rPr>
          <w:rStyle w:val="Strong"/>
          <w:rFonts w:ascii="Arial" w:eastAsia="Times New Roman" w:hAnsi="Arial" w:cs="Arial"/>
          <w:b w:val="0"/>
          <w:bCs w:val="0"/>
          <w:sz w:val="22"/>
          <w:szCs w:val="22"/>
          <w:lang w:val="es-MX"/>
        </w:rPr>
        <w:t xml:space="preserve"> revisar </w:t>
      </w:r>
      <w:r w:rsidRPr="00EF3348">
        <w:rPr>
          <w:rStyle w:val="Strong"/>
          <w:rFonts w:ascii="Arial" w:eastAsia="Times New Roman" w:hAnsi="Arial" w:cs="Arial"/>
          <w:b w:val="0"/>
          <w:bCs w:val="0"/>
          <w:sz w:val="22"/>
          <w:szCs w:val="22"/>
          <w:lang w:val="es-MX"/>
        </w:rPr>
        <w:t>nuestras</w:t>
      </w:r>
      <w:r w:rsidR="00812999" w:rsidRPr="00EF3348">
        <w:rPr>
          <w:rStyle w:val="Strong"/>
          <w:rFonts w:ascii="Arial" w:eastAsia="Times New Roman" w:hAnsi="Arial" w:cs="Arial"/>
          <w:b w:val="0"/>
          <w:bCs w:val="0"/>
          <w:sz w:val="22"/>
          <w:szCs w:val="22"/>
          <w:lang w:val="es-MX"/>
        </w:rPr>
        <w:t xml:space="preserve"> pautas de buenas práctica</w:t>
      </w:r>
      <w:r w:rsidRPr="00EF3348">
        <w:rPr>
          <w:rStyle w:val="Strong"/>
          <w:rFonts w:ascii="Arial" w:eastAsia="Times New Roman" w:hAnsi="Arial" w:cs="Arial"/>
          <w:b w:val="0"/>
          <w:bCs w:val="0"/>
          <w:sz w:val="22"/>
          <w:szCs w:val="22"/>
          <w:lang w:val="es-MX"/>
        </w:rPr>
        <w:t>s</w:t>
      </w:r>
      <w:r w:rsidR="00812999" w:rsidRPr="00EF3348">
        <w:rPr>
          <w:rStyle w:val="Strong"/>
          <w:rFonts w:ascii="Arial" w:eastAsia="Times New Roman" w:hAnsi="Arial" w:cs="Arial"/>
          <w:b w:val="0"/>
          <w:bCs w:val="0"/>
          <w:sz w:val="22"/>
          <w:szCs w:val="22"/>
          <w:lang w:val="es-MX"/>
        </w:rPr>
        <w:t>. Si no existe ningún conflicto, indique que "El</w:t>
      </w:r>
      <w:r w:rsidRPr="00EF3348">
        <w:rPr>
          <w:rStyle w:val="Strong"/>
          <w:rFonts w:ascii="Arial" w:eastAsia="Times New Roman" w:hAnsi="Arial" w:cs="Arial"/>
          <w:b w:val="0"/>
          <w:bCs w:val="0"/>
          <w:sz w:val="22"/>
          <w:szCs w:val="22"/>
          <w:lang w:val="es-MX"/>
        </w:rPr>
        <w:t>(</w:t>
      </w:r>
      <w:r w:rsidR="00812999" w:rsidRPr="00EF3348">
        <w:rPr>
          <w:rStyle w:val="Strong"/>
          <w:rFonts w:ascii="Arial" w:eastAsia="Times New Roman" w:hAnsi="Arial" w:cs="Arial"/>
          <w:b w:val="0"/>
          <w:bCs w:val="0"/>
          <w:sz w:val="22"/>
          <w:szCs w:val="22"/>
          <w:lang w:val="es-MX"/>
        </w:rPr>
        <w:t>los</w:t>
      </w:r>
      <w:r w:rsidRPr="00EF3348">
        <w:rPr>
          <w:rStyle w:val="Strong"/>
          <w:rFonts w:ascii="Arial" w:eastAsia="Times New Roman" w:hAnsi="Arial" w:cs="Arial"/>
          <w:b w:val="0"/>
          <w:bCs w:val="0"/>
          <w:sz w:val="22"/>
          <w:szCs w:val="22"/>
          <w:lang w:val="es-MX"/>
        </w:rPr>
        <w:t>)</w:t>
      </w:r>
      <w:r w:rsidR="00812999" w:rsidRPr="00EF3348">
        <w:rPr>
          <w:rStyle w:val="Strong"/>
          <w:rFonts w:ascii="Arial" w:eastAsia="Times New Roman" w:hAnsi="Arial" w:cs="Arial"/>
          <w:b w:val="0"/>
          <w:bCs w:val="0"/>
          <w:sz w:val="22"/>
          <w:szCs w:val="22"/>
          <w:lang w:val="es-MX"/>
        </w:rPr>
        <w:t xml:space="preserve"> autor(es) declara(n)</w:t>
      </w:r>
      <w:r w:rsidRPr="00EF3348">
        <w:rPr>
          <w:rStyle w:val="Strong"/>
          <w:rFonts w:ascii="Arial" w:eastAsia="Times New Roman" w:hAnsi="Arial" w:cs="Arial"/>
          <w:b w:val="0"/>
          <w:bCs w:val="0"/>
          <w:sz w:val="22"/>
          <w:szCs w:val="22"/>
          <w:lang w:val="es-MX"/>
        </w:rPr>
        <w:t xml:space="preserve"> no tener potenciales conflictos de interés con respecto a la investigación, autoría y/o publicación de este artículo.</w:t>
      </w:r>
      <w:r w:rsidR="00812999" w:rsidRPr="00EF3348">
        <w:rPr>
          <w:rStyle w:val="Strong"/>
          <w:rFonts w:ascii="Arial" w:eastAsia="Times New Roman" w:hAnsi="Arial" w:cs="Arial"/>
          <w:b w:val="0"/>
          <w:bCs w:val="0"/>
          <w:sz w:val="22"/>
          <w:szCs w:val="22"/>
          <w:lang w:val="es-MX"/>
        </w:rPr>
        <w:t>".</w:t>
      </w:r>
    </w:p>
    <w:p w14:paraId="0B5ECD19" w14:textId="77777777" w:rsidR="00B76612" w:rsidRDefault="00B76612" w:rsidP="00812999">
      <w:pPr>
        <w:pStyle w:val="BodyText"/>
        <w:jc w:val="both"/>
        <w:rPr>
          <w:rStyle w:val="Strong"/>
          <w:rFonts w:ascii="Arial" w:eastAsia="Times New Roman" w:hAnsi="Arial" w:cs="Arial"/>
          <w:b w:val="0"/>
          <w:bCs w:val="0"/>
          <w:color w:val="333333"/>
          <w:sz w:val="22"/>
          <w:szCs w:val="22"/>
          <w:lang w:val="es-MX"/>
        </w:rPr>
      </w:pPr>
    </w:p>
    <w:p w14:paraId="2E132372" w14:textId="77777777" w:rsidR="00DC47DD" w:rsidRDefault="00DC47DD" w:rsidP="00812999">
      <w:pPr>
        <w:pStyle w:val="BodyText"/>
        <w:jc w:val="both"/>
        <w:rPr>
          <w:rStyle w:val="Strong"/>
          <w:rFonts w:ascii="Arial" w:eastAsia="Times New Roman" w:hAnsi="Arial" w:cs="Arial"/>
          <w:b w:val="0"/>
          <w:bCs w:val="0"/>
          <w:color w:val="333333"/>
          <w:sz w:val="22"/>
          <w:szCs w:val="22"/>
          <w:lang w:val="es-MX"/>
        </w:rPr>
      </w:pPr>
    </w:p>
    <w:p w14:paraId="33F8353F" w14:textId="3F3B8785" w:rsidR="00B76612" w:rsidRPr="00B76612" w:rsidRDefault="00B76612" w:rsidP="00B76612">
      <w:pPr>
        <w:pStyle w:val="Heading1"/>
        <w:ind w:left="0"/>
        <w:rPr>
          <w:color w:val="002060"/>
          <w:sz w:val="28"/>
          <w:szCs w:val="28"/>
          <w:lang w:val="es-ES_tradnl"/>
        </w:rPr>
      </w:pPr>
      <w:r w:rsidRPr="00B76612">
        <w:rPr>
          <w:color w:val="002060"/>
          <w:sz w:val="28"/>
          <w:szCs w:val="28"/>
          <w:lang w:val="es-ES_tradnl"/>
        </w:rPr>
        <w:t>Declaración de Aprobación Ética o Consentimiento Informado</w:t>
      </w:r>
    </w:p>
    <w:p w14:paraId="6DEC92D5" w14:textId="25C0BF05" w:rsidR="00812999" w:rsidRPr="00812999" w:rsidRDefault="00812999" w:rsidP="00812999">
      <w:pPr>
        <w:pStyle w:val="BodyText"/>
        <w:jc w:val="both"/>
        <w:rPr>
          <w:rStyle w:val="Strong"/>
          <w:rFonts w:ascii="Arial" w:eastAsia="Times New Roman" w:hAnsi="Arial" w:cs="Arial"/>
          <w:b w:val="0"/>
          <w:bCs w:val="0"/>
          <w:color w:val="333333"/>
          <w:sz w:val="22"/>
          <w:szCs w:val="22"/>
          <w:lang w:val="es-MX"/>
        </w:rPr>
      </w:pPr>
    </w:p>
    <w:p w14:paraId="0FEAE05B" w14:textId="5D93739E" w:rsidR="00812999" w:rsidRPr="00EF3348" w:rsidRDefault="00AC6399" w:rsidP="00812999">
      <w:pPr>
        <w:pStyle w:val="BodyText"/>
        <w:jc w:val="both"/>
        <w:rPr>
          <w:rStyle w:val="Strong"/>
          <w:rFonts w:ascii="Arial" w:eastAsia="Times New Roman" w:hAnsi="Arial" w:cs="Arial"/>
          <w:b w:val="0"/>
          <w:bCs w:val="0"/>
          <w:sz w:val="22"/>
          <w:szCs w:val="22"/>
          <w:lang w:val="es-MX"/>
        </w:rPr>
      </w:pPr>
      <w:r w:rsidRPr="00EF3348">
        <w:rPr>
          <w:rStyle w:val="Strong"/>
          <w:rFonts w:ascii="Arial" w:eastAsia="Times New Roman" w:hAnsi="Arial" w:cs="Arial"/>
          <w:b w:val="0"/>
          <w:bCs w:val="0"/>
          <w:sz w:val="22"/>
          <w:szCs w:val="22"/>
          <w:lang w:val="es-MX"/>
        </w:rPr>
        <w:t>Los autores deberán redactar una declaración sobre la aprobación ética del uso de los datos utilizados en la investigación. Un ejemplo puede ser: “</w:t>
      </w:r>
      <w:r w:rsidR="00812999" w:rsidRPr="00EF3348">
        <w:rPr>
          <w:rStyle w:val="Strong"/>
          <w:rFonts w:ascii="Arial" w:eastAsia="Times New Roman" w:hAnsi="Arial" w:cs="Arial"/>
          <w:b w:val="0"/>
          <w:bCs w:val="0"/>
          <w:sz w:val="22"/>
          <w:szCs w:val="22"/>
          <w:lang w:val="es-MX"/>
        </w:rPr>
        <w:t>Toda la información extraída del estudio se codificará para proteger el nombre de cada sujeto. No se utilizarán nombres u otra información de identificación al discutir o informar datos. Todos los sujetos dieron su consentimiento informado para su inclusión antes de participar en el estudio.</w:t>
      </w:r>
      <w:r w:rsidRPr="00EF3348">
        <w:rPr>
          <w:rStyle w:val="Strong"/>
          <w:rFonts w:ascii="Arial" w:eastAsia="Times New Roman" w:hAnsi="Arial" w:cs="Arial"/>
          <w:b w:val="0"/>
          <w:bCs w:val="0"/>
          <w:sz w:val="22"/>
          <w:szCs w:val="22"/>
          <w:lang w:val="es-MX"/>
        </w:rPr>
        <w:t xml:space="preserve"> </w:t>
      </w:r>
      <w:r w:rsidR="00812999" w:rsidRPr="00EF3348">
        <w:rPr>
          <w:rStyle w:val="Strong"/>
          <w:rFonts w:ascii="Arial" w:eastAsia="Times New Roman" w:hAnsi="Arial" w:cs="Arial"/>
          <w:b w:val="0"/>
          <w:bCs w:val="0"/>
          <w:sz w:val="22"/>
          <w:szCs w:val="22"/>
          <w:lang w:val="es-MX"/>
        </w:rPr>
        <w:t>Los investigadores mantendrán de forma segura todos los archivos y datos recopilados en un gabinete cerrado con llave en la oficina de los investigadores principales.</w:t>
      </w:r>
      <w:r w:rsidRPr="00EF3348">
        <w:rPr>
          <w:rStyle w:val="Strong"/>
          <w:rFonts w:ascii="Arial" w:eastAsia="Times New Roman" w:hAnsi="Arial" w:cs="Arial"/>
          <w:b w:val="0"/>
          <w:bCs w:val="0"/>
          <w:sz w:val="22"/>
          <w:szCs w:val="22"/>
          <w:lang w:val="es-MX"/>
        </w:rPr>
        <w:t>”</w:t>
      </w:r>
    </w:p>
    <w:p w14:paraId="40ADCEE3" w14:textId="77777777" w:rsidR="00812999" w:rsidRDefault="00812999" w:rsidP="00812999">
      <w:pPr>
        <w:pStyle w:val="BodyText"/>
        <w:jc w:val="both"/>
        <w:rPr>
          <w:rStyle w:val="Strong"/>
          <w:rFonts w:ascii="Arial" w:eastAsia="Times New Roman" w:hAnsi="Arial" w:cs="Arial"/>
          <w:b w:val="0"/>
          <w:bCs w:val="0"/>
          <w:color w:val="333333"/>
          <w:sz w:val="22"/>
          <w:szCs w:val="22"/>
          <w:lang w:val="es-MX"/>
        </w:rPr>
      </w:pPr>
    </w:p>
    <w:p w14:paraId="17C9DA4D" w14:textId="77777777" w:rsidR="00DC47DD" w:rsidRPr="00C24DF0" w:rsidRDefault="00DC47DD" w:rsidP="008B27C4">
      <w:pPr>
        <w:widowControl/>
        <w:shd w:val="clear" w:color="auto" w:fill="FFFFFF"/>
        <w:autoSpaceDE/>
        <w:autoSpaceDN/>
        <w:ind w:left="720"/>
        <w:rPr>
          <w:rFonts w:ascii="Arial" w:eastAsia="Times New Roman" w:hAnsi="Arial" w:cs="Arial"/>
        </w:rPr>
      </w:pPr>
    </w:p>
    <w:p w14:paraId="7E9A2E01" w14:textId="77777777" w:rsidR="0004301F" w:rsidRPr="005D0603" w:rsidRDefault="005328C9" w:rsidP="006B7440">
      <w:pPr>
        <w:pStyle w:val="Heading1"/>
        <w:ind w:left="0"/>
        <w:rPr>
          <w:color w:val="002060"/>
          <w:sz w:val="28"/>
          <w:szCs w:val="28"/>
          <w:lang w:val="es-ES_tradnl"/>
        </w:rPr>
      </w:pPr>
      <w:r w:rsidRPr="005D0603">
        <w:rPr>
          <w:color w:val="002060"/>
          <w:sz w:val="28"/>
          <w:szCs w:val="28"/>
          <w:lang w:val="es-ES_tradnl"/>
        </w:rPr>
        <w:t>Referencias</w:t>
      </w:r>
    </w:p>
    <w:p w14:paraId="7BE3E1BB" w14:textId="77777777" w:rsidR="0004301F" w:rsidRPr="003130C4" w:rsidRDefault="0004301F" w:rsidP="003130C4">
      <w:pPr>
        <w:pStyle w:val="BodyText"/>
        <w:jc w:val="both"/>
        <w:rPr>
          <w:rFonts w:ascii="Arial" w:hAnsi="Arial" w:cs="Arial"/>
        </w:rPr>
      </w:pPr>
    </w:p>
    <w:p w14:paraId="4109505E" w14:textId="6254D4D7" w:rsidR="0004301F" w:rsidRPr="00106696" w:rsidRDefault="005328C9" w:rsidP="003130C4">
      <w:pPr>
        <w:pStyle w:val="BodyText"/>
        <w:jc w:val="both"/>
        <w:rPr>
          <w:rFonts w:ascii="Arial" w:hAnsi="Arial" w:cs="Arial"/>
          <w:sz w:val="22"/>
          <w:szCs w:val="22"/>
        </w:rPr>
      </w:pPr>
      <w:r w:rsidRPr="00106696">
        <w:rPr>
          <w:rFonts w:ascii="Arial" w:hAnsi="Arial" w:cs="Arial"/>
          <w:sz w:val="22"/>
          <w:szCs w:val="22"/>
        </w:rPr>
        <w:t>Las citas bibliográficas deben reseñarse en forma de referencias al texto. No debe incluirse bibliografía no citada en el texto. El número de citas serán entre 2</w:t>
      </w:r>
      <w:r w:rsidR="003130C4" w:rsidRPr="00106696">
        <w:rPr>
          <w:rFonts w:ascii="Arial" w:hAnsi="Arial" w:cs="Arial"/>
          <w:sz w:val="22"/>
          <w:szCs w:val="22"/>
        </w:rPr>
        <w:t>0</w:t>
      </w:r>
      <w:r w:rsidRPr="00106696">
        <w:rPr>
          <w:rFonts w:ascii="Arial" w:hAnsi="Arial" w:cs="Arial"/>
          <w:sz w:val="22"/>
          <w:szCs w:val="22"/>
        </w:rPr>
        <w:t xml:space="preserve"> y </w:t>
      </w:r>
      <w:r w:rsidR="003130C4" w:rsidRPr="00106696">
        <w:rPr>
          <w:rFonts w:ascii="Arial" w:hAnsi="Arial" w:cs="Arial"/>
          <w:sz w:val="22"/>
          <w:szCs w:val="22"/>
        </w:rPr>
        <w:t>6</w:t>
      </w:r>
      <w:r w:rsidRPr="00106696">
        <w:rPr>
          <w:rFonts w:ascii="Arial" w:hAnsi="Arial" w:cs="Arial"/>
          <w:sz w:val="22"/>
          <w:szCs w:val="22"/>
        </w:rPr>
        <w:t>0, ha de ser suficiente y necesario para contextualizar el marco teórico, la metodología usada y los resultados de investigación en un espacio de investigación internacional. Se presentarán alfabéticamente por el apellido primero del autor (agregando el segundo solo en caso de que el primero sea de uso muy común, y unido con guion). Las citas deberán extraerse de</w:t>
      </w:r>
      <w:r w:rsidR="003130C4" w:rsidRPr="00106696">
        <w:rPr>
          <w:rFonts w:ascii="Arial" w:hAnsi="Arial" w:cs="Arial"/>
          <w:sz w:val="22"/>
          <w:szCs w:val="22"/>
        </w:rPr>
        <w:t xml:space="preserve"> </w:t>
      </w:r>
      <w:r w:rsidRPr="00106696">
        <w:rPr>
          <w:rFonts w:ascii="Arial" w:hAnsi="Arial" w:cs="Arial"/>
          <w:sz w:val="22"/>
          <w:szCs w:val="22"/>
        </w:rPr>
        <w:t>los documentos originales –preferentemente revistas y</w:t>
      </w:r>
      <w:r w:rsidR="00F91849" w:rsidRPr="00106696">
        <w:rPr>
          <w:rFonts w:ascii="Arial" w:hAnsi="Arial" w:cs="Arial"/>
          <w:sz w:val="22"/>
          <w:szCs w:val="22"/>
        </w:rPr>
        <w:t>,</w:t>
      </w:r>
      <w:r w:rsidRPr="00106696">
        <w:rPr>
          <w:rFonts w:ascii="Arial" w:hAnsi="Arial" w:cs="Arial"/>
          <w:sz w:val="22"/>
          <w:szCs w:val="22"/>
        </w:rPr>
        <w:t xml:space="preserve"> en menor medida</w:t>
      </w:r>
      <w:r w:rsidR="00F91849" w:rsidRPr="00106696">
        <w:rPr>
          <w:rFonts w:ascii="Arial" w:hAnsi="Arial" w:cs="Arial"/>
          <w:sz w:val="22"/>
          <w:szCs w:val="22"/>
        </w:rPr>
        <w:t>,</w:t>
      </w:r>
      <w:r w:rsidRPr="00106696">
        <w:rPr>
          <w:rFonts w:ascii="Arial" w:hAnsi="Arial" w:cs="Arial"/>
          <w:sz w:val="22"/>
          <w:szCs w:val="22"/>
        </w:rPr>
        <w:t xml:space="preserve"> libros– indicando siempre la página inicial y final del trabajo del cual proceden, a excepción de obras completas.</w:t>
      </w:r>
    </w:p>
    <w:p w14:paraId="5B850B54" w14:textId="77777777" w:rsidR="003130C4" w:rsidRPr="00106696" w:rsidRDefault="003130C4" w:rsidP="003130C4">
      <w:pPr>
        <w:pStyle w:val="BodyText"/>
        <w:jc w:val="both"/>
        <w:rPr>
          <w:rFonts w:ascii="Arial" w:hAnsi="Arial" w:cs="Arial"/>
          <w:sz w:val="22"/>
          <w:szCs w:val="22"/>
        </w:rPr>
      </w:pPr>
    </w:p>
    <w:p w14:paraId="1D5D0E60" w14:textId="03561EDE" w:rsidR="0004301F" w:rsidRPr="00106696" w:rsidRDefault="005328C9" w:rsidP="001903D3">
      <w:pPr>
        <w:pStyle w:val="BodyText"/>
        <w:ind w:firstLine="709"/>
        <w:jc w:val="both"/>
        <w:rPr>
          <w:rFonts w:ascii="Arial" w:hAnsi="Arial" w:cs="Arial"/>
          <w:sz w:val="22"/>
          <w:szCs w:val="22"/>
        </w:rPr>
      </w:pPr>
      <w:r w:rsidRPr="00106696">
        <w:rPr>
          <w:rFonts w:ascii="Arial" w:hAnsi="Arial" w:cs="Arial"/>
          <w:sz w:val="22"/>
          <w:szCs w:val="22"/>
        </w:rPr>
        <w:t xml:space="preserve">Dada la trascendencia para los índices de citas y los cálculos de los factores de impacto, se valorará la correcta citación conforme a la </w:t>
      </w:r>
      <w:hyperlink r:id="rId9" w:history="1">
        <w:r w:rsidRPr="00106696">
          <w:rPr>
            <w:rStyle w:val="Hyperlink"/>
            <w:rFonts w:ascii="Arial" w:hAnsi="Arial" w:cs="Arial"/>
            <w:sz w:val="22"/>
            <w:szCs w:val="22"/>
          </w:rPr>
          <w:t>Norma APA 7.0</w:t>
        </w:r>
      </w:hyperlink>
      <w:r w:rsidR="00E44C40" w:rsidRPr="00106696">
        <w:rPr>
          <w:rFonts w:ascii="Arial" w:hAnsi="Arial" w:cs="Arial"/>
          <w:sz w:val="22"/>
          <w:szCs w:val="22"/>
        </w:rPr>
        <w:t xml:space="preserve">, </w:t>
      </w:r>
      <w:r w:rsidRPr="00106696">
        <w:rPr>
          <w:rFonts w:ascii="Arial" w:hAnsi="Arial" w:cs="Arial"/>
          <w:sz w:val="22"/>
          <w:szCs w:val="22"/>
        </w:rPr>
        <w:t xml:space="preserve">valorándose el que haya </w:t>
      </w:r>
      <w:r w:rsidRPr="00106696">
        <w:rPr>
          <w:rFonts w:ascii="Arial" w:hAnsi="Arial" w:cs="Arial"/>
          <w:sz w:val="22"/>
          <w:szCs w:val="22"/>
        </w:rPr>
        <w:lastRenderedPageBreak/>
        <w:t>referencias no solo nacionales, sino también revistas internacionales de prestigio.</w:t>
      </w:r>
    </w:p>
    <w:p w14:paraId="15FD45C1" w14:textId="5FBB3CA7" w:rsidR="0004301F" w:rsidRDefault="0004301F" w:rsidP="003130C4">
      <w:pPr>
        <w:pStyle w:val="BodyText"/>
        <w:jc w:val="both"/>
        <w:rPr>
          <w:rFonts w:ascii="Arial" w:hAnsi="Arial" w:cs="Arial"/>
        </w:rPr>
      </w:pPr>
    </w:p>
    <w:p w14:paraId="2D12C7B5" w14:textId="77777777" w:rsidR="00BE2A93" w:rsidRDefault="00BE2A93" w:rsidP="003130C4">
      <w:pPr>
        <w:pStyle w:val="BodyText"/>
        <w:jc w:val="both"/>
        <w:rPr>
          <w:rFonts w:ascii="Arial" w:hAnsi="Arial" w:cs="Arial"/>
        </w:rPr>
      </w:pPr>
    </w:p>
    <w:p w14:paraId="601AEC43" w14:textId="1DE9D3E7" w:rsidR="0004301F" w:rsidRPr="00106696" w:rsidRDefault="00106696" w:rsidP="00E44C40">
      <w:pPr>
        <w:pStyle w:val="Heading1"/>
        <w:spacing w:before="1"/>
        <w:ind w:left="0"/>
        <w:jc w:val="both"/>
        <w:rPr>
          <w:color w:val="002060"/>
          <w:sz w:val="28"/>
          <w:szCs w:val="28"/>
        </w:rPr>
      </w:pPr>
      <w:r w:rsidRPr="00106696">
        <w:rPr>
          <w:color w:val="002060"/>
          <w:sz w:val="28"/>
          <w:szCs w:val="28"/>
        </w:rPr>
        <w:t xml:space="preserve">Normas </w:t>
      </w:r>
      <w:r>
        <w:rPr>
          <w:color w:val="002060"/>
          <w:sz w:val="28"/>
          <w:szCs w:val="28"/>
        </w:rPr>
        <w:t>p</w:t>
      </w:r>
      <w:r w:rsidRPr="00106696">
        <w:rPr>
          <w:color w:val="002060"/>
          <w:sz w:val="28"/>
          <w:szCs w:val="28"/>
        </w:rPr>
        <w:t>ara</w:t>
      </w:r>
      <w:r w:rsidRPr="00106696">
        <w:rPr>
          <w:color w:val="002060"/>
          <w:spacing w:val="1"/>
          <w:sz w:val="28"/>
          <w:szCs w:val="28"/>
        </w:rPr>
        <w:t xml:space="preserve"> </w:t>
      </w:r>
      <w:r>
        <w:rPr>
          <w:color w:val="002060"/>
          <w:spacing w:val="1"/>
          <w:sz w:val="28"/>
          <w:szCs w:val="28"/>
        </w:rPr>
        <w:t>l</w:t>
      </w:r>
      <w:r w:rsidRPr="00106696">
        <w:rPr>
          <w:color w:val="002060"/>
          <w:sz w:val="28"/>
          <w:szCs w:val="28"/>
        </w:rPr>
        <w:t>as Referencias</w:t>
      </w:r>
    </w:p>
    <w:p w14:paraId="03E6B59D" w14:textId="77777777" w:rsidR="0004301F" w:rsidRPr="00122B02" w:rsidRDefault="0004301F" w:rsidP="00E44C40">
      <w:pPr>
        <w:pStyle w:val="BodyText"/>
        <w:spacing w:before="6"/>
        <w:rPr>
          <w:rFonts w:ascii="Arial" w:hAnsi="Arial" w:cs="Arial"/>
          <w:b/>
          <w:szCs w:val="14"/>
        </w:rPr>
      </w:pPr>
    </w:p>
    <w:p w14:paraId="44D1F165" w14:textId="4CC09D80" w:rsidR="0004301F" w:rsidRPr="00FB3B53" w:rsidRDefault="005328C9" w:rsidP="00E44C40">
      <w:pPr>
        <w:pStyle w:val="BodyText"/>
        <w:ind w:right="108"/>
        <w:jc w:val="both"/>
        <w:rPr>
          <w:rFonts w:ascii="Arial" w:hAnsi="Arial" w:cs="Arial"/>
          <w:sz w:val="22"/>
          <w:szCs w:val="22"/>
        </w:rPr>
      </w:pPr>
      <w:r w:rsidRPr="00FB3B53">
        <w:rPr>
          <w:rFonts w:ascii="Arial" w:hAnsi="Arial" w:cs="Arial"/>
          <w:sz w:val="22"/>
          <w:szCs w:val="22"/>
        </w:rPr>
        <w:t xml:space="preserve">Las referencias bibliográficas se citarán según </w:t>
      </w:r>
      <w:hyperlink r:id="rId10" w:history="1">
        <w:r w:rsidRPr="00FB3B53">
          <w:rPr>
            <w:rStyle w:val="Hyperlink"/>
            <w:rFonts w:ascii="Arial" w:hAnsi="Arial" w:cs="Arial"/>
            <w:sz w:val="22"/>
            <w:szCs w:val="22"/>
          </w:rPr>
          <w:t>normas APA séptima edición</w:t>
        </w:r>
      </w:hyperlink>
      <w:r w:rsidRPr="00FB3B53">
        <w:rPr>
          <w:rFonts w:ascii="Arial" w:hAnsi="Arial" w:cs="Arial"/>
          <w:sz w:val="22"/>
          <w:szCs w:val="22"/>
        </w:rPr>
        <w:t>. A continuación,</w:t>
      </w:r>
      <w:r w:rsidRPr="00FB3B53">
        <w:rPr>
          <w:rFonts w:ascii="Arial" w:hAnsi="Arial" w:cs="Arial"/>
          <w:spacing w:val="-53"/>
          <w:sz w:val="22"/>
          <w:szCs w:val="22"/>
        </w:rPr>
        <w:t xml:space="preserve"> </w:t>
      </w:r>
      <w:r w:rsidRPr="00FB3B53">
        <w:rPr>
          <w:rFonts w:ascii="Arial" w:hAnsi="Arial" w:cs="Arial"/>
          <w:sz w:val="22"/>
          <w:szCs w:val="22"/>
        </w:rPr>
        <w:t>se</w:t>
      </w:r>
      <w:r w:rsidRPr="00FB3B53">
        <w:rPr>
          <w:rFonts w:ascii="Arial" w:hAnsi="Arial" w:cs="Arial"/>
          <w:spacing w:val="-1"/>
          <w:sz w:val="22"/>
          <w:szCs w:val="22"/>
        </w:rPr>
        <w:t xml:space="preserve"> </w:t>
      </w:r>
      <w:r w:rsidRPr="00FB3B53">
        <w:rPr>
          <w:rFonts w:ascii="Arial" w:hAnsi="Arial" w:cs="Arial"/>
          <w:sz w:val="22"/>
          <w:szCs w:val="22"/>
        </w:rPr>
        <w:t>incluye</w:t>
      </w:r>
      <w:r w:rsidR="00D66088">
        <w:rPr>
          <w:rFonts w:ascii="Arial" w:hAnsi="Arial" w:cs="Arial"/>
          <w:sz w:val="22"/>
          <w:szCs w:val="22"/>
        </w:rPr>
        <w:t xml:space="preserve">n </w:t>
      </w:r>
      <w:r w:rsidRPr="00FB3B53">
        <w:rPr>
          <w:rFonts w:ascii="Arial" w:hAnsi="Arial" w:cs="Arial"/>
          <w:sz w:val="22"/>
          <w:szCs w:val="22"/>
        </w:rPr>
        <w:t>ejemplos de</w:t>
      </w:r>
      <w:r w:rsidRPr="00FB3B53">
        <w:rPr>
          <w:rFonts w:ascii="Arial" w:hAnsi="Arial" w:cs="Arial"/>
          <w:spacing w:val="-1"/>
          <w:sz w:val="22"/>
          <w:szCs w:val="22"/>
        </w:rPr>
        <w:t xml:space="preserve"> </w:t>
      </w:r>
      <w:r w:rsidRPr="00FB3B53">
        <w:rPr>
          <w:rFonts w:ascii="Arial" w:hAnsi="Arial" w:cs="Arial"/>
          <w:sz w:val="22"/>
          <w:szCs w:val="22"/>
        </w:rPr>
        <w:t>referencias bibliográficas:</w:t>
      </w:r>
    </w:p>
    <w:p w14:paraId="452693B8" w14:textId="77777777" w:rsidR="0004301F" w:rsidRPr="00E00890" w:rsidRDefault="0004301F" w:rsidP="003130C4">
      <w:pPr>
        <w:pStyle w:val="BodyText"/>
        <w:ind w:left="567"/>
        <w:rPr>
          <w:rFonts w:ascii="Arial" w:hAnsi="Arial" w:cs="Arial"/>
          <w:sz w:val="22"/>
        </w:rPr>
      </w:pPr>
    </w:p>
    <w:p w14:paraId="51DFDEC5" w14:textId="77777777" w:rsidR="00460CBB" w:rsidRPr="00734EBD" w:rsidRDefault="00460CBB" w:rsidP="00460CBB">
      <w:pPr>
        <w:pStyle w:val="ListParagraph"/>
        <w:tabs>
          <w:tab w:val="left" w:pos="993"/>
        </w:tabs>
        <w:spacing w:after="120"/>
        <w:ind w:left="720" w:hanging="720"/>
        <w:jc w:val="both"/>
        <w:rPr>
          <w:rFonts w:ascii="Arial" w:hAnsi="Arial" w:cs="Arial"/>
          <w:b/>
          <w:color w:val="1F3863"/>
          <w:lang w:val="es-MX"/>
        </w:rPr>
      </w:pPr>
      <w:r w:rsidRPr="00734EBD">
        <w:rPr>
          <w:rFonts w:ascii="Arial" w:hAnsi="Arial" w:cs="Arial"/>
          <w:b/>
          <w:color w:val="1F3863"/>
          <w:lang w:val="es-MX"/>
        </w:rPr>
        <w:t>Artículos en revistas:</w:t>
      </w:r>
    </w:p>
    <w:p w14:paraId="147204F5" w14:textId="16DB976B" w:rsidR="00460CBB" w:rsidRPr="00734EBD" w:rsidRDefault="00460CBB" w:rsidP="00460CBB">
      <w:pPr>
        <w:pStyle w:val="ListParagraph"/>
        <w:tabs>
          <w:tab w:val="left" w:pos="993"/>
        </w:tabs>
        <w:spacing w:after="120"/>
        <w:ind w:left="720" w:hanging="720"/>
        <w:jc w:val="both"/>
        <w:rPr>
          <w:rFonts w:ascii="Arial" w:hAnsi="Arial" w:cs="Arial"/>
          <w:shd w:val="clear" w:color="auto" w:fill="FFFFFF"/>
        </w:rPr>
      </w:pPr>
      <w:r w:rsidRPr="00734EBD">
        <w:rPr>
          <w:rFonts w:ascii="Arial" w:hAnsi="Arial" w:cs="Arial"/>
          <w:shd w:val="clear" w:color="auto" w:fill="FFFFFF"/>
        </w:rPr>
        <w:t xml:space="preserve">Schaefer, N.K., &amp; Shapiro, B. (2019, 6 de septiembre). </w:t>
      </w:r>
      <w:r w:rsidRPr="00734EBD">
        <w:rPr>
          <w:rFonts w:ascii="Arial" w:hAnsi="Arial" w:cs="Arial"/>
          <w:shd w:val="clear" w:color="auto" w:fill="FFFFFF"/>
          <w:lang w:val="en-US"/>
        </w:rPr>
        <w:t xml:space="preserve">New middle chapter in the story of human evolution. </w:t>
      </w:r>
      <w:proofErr w:type="spellStart"/>
      <w:r w:rsidRPr="00734EBD">
        <w:rPr>
          <w:rFonts w:ascii="Arial" w:hAnsi="Arial" w:cs="Arial"/>
          <w:i/>
          <w:iCs/>
          <w:shd w:val="clear" w:color="auto" w:fill="FFFFFF"/>
        </w:rPr>
        <w:t>Science</w:t>
      </w:r>
      <w:proofErr w:type="spellEnd"/>
      <w:r w:rsidRPr="00734EBD">
        <w:rPr>
          <w:rFonts w:ascii="Arial" w:hAnsi="Arial" w:cs="Arial"/>
          <w:i/>
          <w:iCs/>
          <w:shd w:val="clear" w:color="auto" w:fill="FFFFFF"/>
        </w:rPr>
        <w:t>, 365</w:t>
      </w:r>
      <w:r w:rsidRPr="00734EBD">
        <w:rPr>
          <w:rFonts w:ascii="Arial" w:hAnsi="Arial" w:cs="Arial"/>
          <w:shd w:val="clear" w:color="auto" w:fill="FFFFFF"/>
        </w:rPr>
        <w:t xml:space="preserve">(6457), 981–982. </w:t>
      </w:r>
      <w:hyperlink r:id="rId11" w:history="1">
        <w:r w:rsidRPr="00734EBD">
          <w:rPr>
            <w:rStyle w:val="Hyperlink"/>
            <w:rFonts w:ascii="Arial" w:hAnsi="Arial" w:cs="Arial"/>
            <w:lang w:val="es-MX"/>
          </w:rPr>
          <w:t>https://doi.org/10.1126/science.aay3550</w:t>
        </w:r>
      </w:hyperlink>
      <w:r w:rsidRPr="00734EBD">
        <w:rPr>
          <w:rFonts w:ascii="Arial" w:hAnsi="Arial" w:cs="Arial"/>
          <w:shd w:val="clear" w:color="auto" w:fill="FFFFFF"/>
        </w:rPr>
        <w:t xml:space="preserve">  </w:t>
      </w:r>
    </w:p>
    <w:p w14:paraId="7534F93A" w14:textId="77777777" w:rsidR="00460CBB" w:rsidRPr="00734EBD" w:rsidRDefault="00460CBB" w:rsidP="00FB6EE7">
      <w:pPr>
        <w:pStyle w:val="ListParagraph"/>
        <w:tabs>
          <w:tab w:val="left" w:pos="993"/>
        </w:tabs>
        <w:ind w:left="720" w:hanging="720"/>
        <w:jc w:val="both"/>
        <w:rPr>
          <w:rFonts w:ascii="Arial" w:hAnsi="Arial" w:cs="Arial"/>
        </w:rPr>
      </w:pPr>
      <w:proofErr w:type="spellStart"/>
      <w:r w:rsidRPr="00734EBD">
        <w:rPr>
          <w:rFonts w:ascii="Arial" w:hAnsi="Arial" w:cs="Arial"/>
        </w:rPr>
        <w:t>Schulman</w:t>
      </w:r>
      <w:proofErr w:type="spellEnd"/>
      <w:r w:rsidRPr="00734EBD">
        <w:rPr>
          <w:rFonts w:ascii="Arial" w:hAnsi="Arial" w:cs="Arial"/>
        </w:rPr>
        <w:t xml:space="preserve">, M. (2019, 9 de septiembre). </w:t>
      </w:r>
      <w:r w:rsidRPr="00734EBD">
        <w:rPr>
          <w:rFonts w:ascii="Arial" w:hAnsi="Arial" w:cs="Arial"/>
          <w:lang w:val="en-US"/>
        </w:rPr>
        <w:t xml:space="preserve">Superfans: A love story. </w:t>
      </w:r>
      <w:r w:rsidRPr="00734EBD">
        <w:rPr>
          <w:rFonts w:ascii="Arial" w:hAnsi="Arial" w:cs="Arial"/>
          <w:i/>
          <w:iCs/>
          <w:lang w:val="en-US"/>
        </w:rPr>
        <w:t xml:space="preserve">The New Yorker. </w:t>
      </w:r>
      <w:hyperlink r:id="rId12" w:history="1">
        <w:r w:rsidRPr="00734EBD">
          <w:rPr>
            <w:rStyle w:val="Hyperlink"/>
            <w:rFonts w:ascii="Arial" w:hAnsi="Arial" w:cs="Arial"/>
          </w:rPr>
          <w:t>https://www.newyorker.com/magazine/2019/09/16/superfans-a-love-story</w:t>
        </w:r>
      </w:hyperlink>
      <w:r w:rsidRPr="00734EBD">
        <w:rPr>
          <w:rFonts w:ascii="Arial" w:hAnsi="Arial" w:cs="Arial"/>
        </w:rPr>
        <w:t xml:space="preserve">  </w:t>
      </w:r>
    </w:p>
    <w:p w14:paraId="0C4A1831" w14:textId="77777777" w:rsidR="00460CBB" w:rsidRPr="00734EBD" w:rsidRDefault="00460CBB" w:rsidP="00FB6EE7">
      <w:pPr>
        <w:widowControl/>
        <w:adjustRightInd w:val="0"/>
        <w:rPr>
          <w:rFonts w:ascii="Arial" w:eastAsiaTheme="minorHAnsi" w:hAnsi="Arial" w:cs="Arial"/>
          <w:color w:val="000000"/>
          <w:sz w:val="20"/>
          <w:szCs w:val="20"/>
          <w:lang w:val="en-US"/>
        </w:rPr>
      </w:pPr>
    </w:p>
    <w:p w14:paraId="118EB57E" w14:textId="48D0450E" w:rsidR="00460CBB" w:rsidRPr="00734EBD" w:rsidRDefault="00460CBB" w:rsidP="00460CBB">
      <w:pPr>
        <w:pStyle w:val="ListParagraph"/>
        <w:widowControl/>
        <w:numPr>
          <w:ilvl w:val="0"/>
          <w:numId w:val="9"/>
        </w:numPr>
        <w:adjustRightInd w:val="0"/>
        <w:spacing w:after="51"/>
        <w:ind w:left="284" w:firstLine="76"/>
        <w:rPr>
          <w:rFonts w:ascii="Arial" w:eastAsiaTheme="minorHAnsi" w:hAnsi="Arial" w:cs="Arial"/>
          <w:color w:val="000000"/>
          <w:lang w:val="es-MX"/>
        </w:rPr>
      </w:pPr>
      <w:r w:rsidRPr="00734EBD">
        <w:rPr>
          <w:rFonts w:ascii="Arial" w:eastAsiaTheme="minorHAnsi" w:hAnsi="Arial" w:cs="Arial"/>
          <w:b/>
          <w:bCs/>
          <w:color w:val="000000"/>
          <w:lang w:val="es-MX"/>
        </w:rPr>
        <w:t xml:space="preserve">Citas entre paréntesis: </w:t>
      </w:r>
      <w:r w:rsidRPr="00734EBD">
        <w:rPr>
          <w:rFonts w:ascii="Arial" w:eastAsiaTheme="minorHAnsi" w:hAnsi="Arial" w:cs="Arial"/>
          <w:color w:val="000000"/>
          <w:lang w:val="es-MX"/>
        </w:rPr>
        <w:t xml:space="preserve">(Schaefer </w:t>
      </w:r>
      <w:r w:rsidR="00FB6EE7" w:rsidRPr="00734EBD">
        <w:rPr>
          <w:rFonts w:ascii="Arial" w:eastAsiaTheme="minorHAnsi" w:hAnsi="Arial" w:cs="Arial"/>
          <w:color w:val="000000"/>
          <w:lang w:val="es-MX"/>
        </w:rPr>
        <w:t>&amp;</w:t>
      </w:r>
      <w:r w:rsidRPr="00734EBD">
        <w:rPr>
          <w:rFonts w:ascii="Arial" w:eastAsiaTheme="minorHAnsi" w:hAnsi="Arial" w:cs="Arial"/>
          <w:color w:val="000000"/>
          <w:lang w:val="es-MX"/>
        </w:rPr>
        <w:t xml:space="preserve"> Shapiro, 2019; </w:t>
      </w:r>
      <w:proofErr w:type="spellStart"/>
      <w:r w:rsidRPr="00734EBD">
        <w:rPr>
          <w:rFonts w:ascii="Arial" w:eastAsiaTheme="minorHAnsi" w:hAnsi="Arial" w:cs="Arial"/>
          <w:color w:val="000000"/>
          <w:lang w:val="es-MX"/>
        </w:rPr>
        <w:t>Schulman</w:t>
      </w:r>
      <w:proofErr w:type="spellEnd"/>
      <w:r w:rsidRPr="00734EBD">
        <w:rPr>
          <w:rFonts w:ascii="Arial" w:eastAsiaTheme="minorHAnsi" w:hAnsi="Arial" w:cs="Arial"/>
          <w:color w:val="000000"/>
          <w:lang w:val="es-MX"/>
        </w:rPr>
        <w:t xml:space="preserve">, 2019) </w:t>
      </w:r>
    </w:p>
    <w:p w14:paraId="2AD56443" w14:textId="77777777" w:rsidR="00460CBB" w:rsidRPr="00734EBD" w:rsidRDefault="00460CBB" w:rsidP="00460CBB">
      <w:pPr>
        <w:pStyle w:val="ListParagraph"/>
        <w:widowControl/>
        <w:numPr>
          <w:ilvl w:val="1"/>
          <w:numId w:val="9"/>
        </w:numPr>
        <w:adjustRightInd w:val="0"/>
        <w:ind w:left="284" w:firstLine="76"/>
        <w:rPr>
          <w:rFonts w:ascii="Arial" w:eastAsiaTheme="minorHAnsi" w:hAnsi="Arial" w:cs="Arial"/>
          <w:color w:val="000000"/>
          <w:lang w:val="es-MX"/>
        </w:rPr>
      </w:pPr>
      <w:r w:rsidRPr="00734EBD">
        <w:rPr>
          <w:rFonts w:ascii="Arial" w:eastAsiaTheme="minorHAnsi" w:hAnsi="Arial" w:cs="Arial"/>
          <w:b/>
          <w:bCs/>
          <w:color w:val="000000"/>
          <w:lang w:val="es-MX"/>
        </w:rPr>
        <w:t xml:space="preserve">Citas narrativas: </w:t>
      </w:r>
      <w:r w:rsidRPr="00734EBD">
        <w:rPr>
          <w:rFonts w:ascii="Arial" w:eastAsiaTheme="minorHAnsi" w:hAnsi="Arial" w:cs="Arial"/>
          <w:color w:val="000000"/>
          <w:lang w:val="es-MX"/>
        </w:rPr>
        <w:t xml:space="preserve">Schaefer y Shapiro (2019) y </w:t>
      </w:r>
      <w:proofErr w:type="spellStart"/>
      <w:r w:rsidRPr="00734EBD">
        <w:rPr>
          <w:rFonts w:ascii="Arial" w:eastAsiaTheme="minorHAnsi" w:hAnsi="Arial" w:cs="Arial"/>
          <w:color w:val="000000"/>
          <w:lang w:val="es-MX"/>
        </w:rPr>
        <w:t>Schulman</w:t>
      </w:r>
      <w:proofErr w:type="spellEnd"/>
      <w:r w:rsidRPr="00734EBD">
        <w:rPr>
          <w:rFonts w:ascii="Arial" w:eastAsiaTheme="minorHAnsi" w:hAnsi="Arial" w:cs="Arial"/>
          <w:color w:val="000000"/>
          <w:lang w:val="es-MX"/>
        </w:rPr>
        <w:t xml:space="preserve"> (2019) </w:t>
      </w:r>
    </w:p>
    <w:p w14:paraId="1E1BB832" w14:textId="77777777" w:rsidR="00E44C40" w:rsidRPr="00734EBD" w:rsidRDefault="00E44C40" w:rsidP="00E44C40">
      <w:pPr>
        <w:pStyle w:val="BodyText"/>
        <w:ind w:right="108"/>
        <w:jc w:val="both"/>
        <w:rPr>
          <w:rFonts w:ascii="Arial" w:hAnsi="Arial" w:cs="Arial"/>
          <w:sz w:val="22"/>
          <w:szCs w:val="22"/>
        </w:rPr>
      </w:pPr>
    </w:p>
    <w:p w14:paraId="287612EF" w14:textId="3B316536" w:rsidR="00E44C40" w:rsidRPr="00734EBD" w:rsidRDefault="00465856" w:rsidP="00E44C40">
      <w:pPr>
        <w:pStyle w:val="ListParagraph"/>
        <w:tabs>
          <w:tab w:val="left" w:pos="993"/>
        </w:tabs>
        <w:spacing w:after="120"/>
        <w:ind w:left="720" w:hanging="720"/>
        <w:jc w:val="both"/>
        <w:rPr>
          <w:rFonts w:ascii="Arial" w:hAnsi="Arial" w:cs="Arial"/>
          <w:b/>
          <w:color w:val="1F3863"/>
          <w:lang w:val="es-MX"/>
        </w:rPr>
      </w:pPr>
      <w:r w:rsidRPr="00734EBD">
        <w:rPr>
          <w:rFonts w:ascii="Arial" w:hAnsi="Arial" w:cs="Arial"/>
          <w:b/>
          <w:color w:val="1F3863"/>
          <w:lang w:val="es-MX"/>
        </w:rPr>
        <w:t>Artículos en r</w:t>
      </w:r>
      <w:r w:rsidR="00E44C40" w:rsidRPr="00734EBD">
        <w:rPr>
          <w:rFonts w:ascii="Arial" w:hAnsi="Arial" w:cs="Arial"/>
          <w:b/>
          <w:color w:val="1F3863"/>
          <w:lang w:val="es-MX"/>
        </w:rPr>
        <w:t>evistas</w:t>
      </w:r>
      <w:r w:rsidRPr="00734EBD">
        <w:rPr>
          <w:rFonts w:ascii="Arial" w:hAnsi="Arial" w:cs="Arial"/>
          <w:b/>
          <w:color w:val="1F3863"/>
          <w:lang w:val="es-MX"/>
        </w:rPr>
        <w:t xml:space="preserve"> científicas:</w:t>
      </w:r>
    </w:p>
    <w:p w14:paraId="0E8FB49D" w14:textId="1A1EBE52" w:rsidR="00D77782" w:rsidRPr="00734EBD" w:rsidRDefault="00D77782" w:rsidP="00465856">
      <w:pPr>
        <w:pStyle w:val="ListParagraph"/>
        <w:tabs>
          <w:tab w:val="left" w:pos="993"/>
        </w:tabs>
        <w:spacing w:after="120"/>
        <w:ind w:left="720" w:hanging="720"/>
        <w:jc w:val="both"/>
        <w:rPr>
          <w:rFonts w:ascii="Arial" w:hAnsi="Arial" w:cs="Arial"/>
          <w:shd w:val="clear" w:color="auto" w:fill="FFFFFF"/>
        </w:rPr>
      </w:pPr>
      <w:r w:rsidRPr="00734EBD">
        <w:rPr>
          <w:rFonts w:ascii="Arial" w:hAnsi="Arial" w:cs="Arial"/>
          <w:shd w:val="clear" w:color="auto" w:fill="FFFFFF"/>
        </w:rPr>
        <w:t>Ruiz-de la Peña, J., Pérez-</w:t>
      </w:r>
      <w:proofErr w:type="spellStart"/>
      <w:r w:rsidRPr="00734EBD">
        <w:rPr>
          <w:rFonts w:ascii="Arial" w:hAnsi="Arial" w:cs="Arial"/>
          <w:shd w:val="clear" w:color="auto" w:fill="FFFFFF"/>
        </w:rPr>
        <w:t>Campdesuñer</w:t>
      </w:r>
      <w:proofErr w:type="spellEnd"/>
      <w:r w:rsidRPr="00734EBD">
        <w:rPr>
          <w:rFonts w:ascii="Arial" w:hAnsi="Arial" w:cs="Arial"/>
          <w:shd w:val="clear" w:color="auto" w:fill="FFFFFF"/>
        </w:rPr>
        <w:t>, R., &amp; Andrade-Molina, P.G. (2022). La Gestión de la Producción a partir de Modelos Inteligentes para la Industria 4.0: Retos y Oportunidades. </w:t>
      </w:r>
      <w:r w:rsidRPr="00734EBD">
        <w:rPr>
          <w:rFonts w:ascii="Arial" w:hAnsi="Arial" w:cs="Arial"/>
          <w:i/>
          <w:iCs/>
          <w:shd w:val="clear" w:color="auto" w:fill="FFFFFF"/>
        </w:rPr>
        <w:t>Economía y Negocios, 13</w:t>
      </w:r>
      <w:r w:rsidRPr="00734EBD">
        <w:rPr>
          <w:rFonts w:ascii="Arial" w:hAnsi="Arial" w:cs="Arial"/>
          <w:shd w:val="clear" w:color="auto" w:fill="FFFFFF"/>
        </w:rPr>
        <w:t xml:space="preserve">(2), 1–15. </w:t>
      </w:r>
      <w:hyperlink r:id="rId13" w:history="1">
        <w:r w:rsidRPr="00734EBD">
          <w:rPr>
            <w:rStyle w:val="Hyperlink"/>
            <w:rFonts w:ascii="Arial" w:hAnsi="Arial" w:cs="Arial"/>
            <w:shd w:val="clear" w:color="auto" w:fill="FFFFFF"/>
          </w:rPr>
          <w:t>https://doi.org/10.29019/eyn.v13i2.1084</w:t>
        </w:r>
      </w:hyperlink>
    </w:p>
    <w:p w14:paraId="07773D08" w14:textId="287804D7" w:rsidR="00D77782" w:rsidRPr="00734EBD" w:rsidRDefault="00D77782" w:rsidP="00FB6EE7">
      <w:pPr>
        <w:pStyle w:val="ListParagraph"/>
        <w:tabs>
          <w:tab w:val="left" w:pos="993"/>
        </w:tabs>
        <w:spacing w:after="120"/>
        <w:ind w:left="720" w:hanging="720"/>
        <w:jc w:val="both"/>
        <w:rPr>
          <w:rFonts w:ascii="Arial" w:hAnsi="Arial" w:cs="Arial"/>
          <w:sz w:val="32"/>
          <w:szCs w:val="32"/>
          <w:lang w:val="es-MX"/>
        </w:rPr>
      </w:pPr>
      <w:r w:rsidRPr="00734EBD">
        <w:rPr>
          <w:rFonts w:ascii="Arial" w:hAnsi="Arial" w:cs="Arial"/>
          <w:shd w:val="clear" w:color="auto" w:fill="FFFFFF"/>
        </w:rPr>
        <w:t>Basantes-Garcés, P., Romero-Larco, G., Chávez-Puga, O., &amp; Cadena-Villegas, E. (2019). El Operador Económico Autorizado en los Países de la Comunidad Andina, como Norma de Seguridad en la Cadena Logística de Mercancías. </w:t>
      </w:r>
      <w:r w:rsidRPr="00734EBD">
        <w:rPr>
          <w:rFonts w:ascii="Arial" w:hAnsi="Arial" w:cs="Arial"/>
          <w:i/>
          <w:iCs/>
          <w:shd w:val="clear" w:color="auto" w:fill="FFFFFF"/>
        </w:rPr>
        <w:t>Economía y Negocios</w:t>
      </w:r>
      <w:r w:rsidRPr="00734EBD">
        <w:rPr>
          <w:rFonts w:ascii="Arial" w:hAnsi="Arial" w:cs="Arial"/>
          <w:shd w:val="clear" w:color="auto" w:fill="FFFFFF"/>
        </w:rPr>
        <w:t>, </w:t>
      </w:r>
      <w:r w:rsidRPr="00734EBD">
        <w:rPr>
          <w:rFonts w:ascii="Arial" w:hAnsi="Arial" w:cs="Arial"/>
          <w:i/>
          <w:iCs/>
          <w:shd w:val="clear" w:color="auto" w:fill="FFFFFF"/>
        </w:rPr>
        <w:t>10</w:t>
      </w:r>
      <w:r w:rsidRPr="00734EBD">
        <w:rPr>
          <w:rFonts w:ascii="Arial" w:hAnsi="Arial" w:cs="Arial"/>
          <w:shd w:val="clear" w:color="auto" w:fill="FFFFFF"/>
        </w:rPr>
        <w:t xml:space="preserve">(2), 106–123. </w:t>
      </w:r>
      <w:hyperlink r:id="rId14" w:history="1">
        <w:r w:rsidRPr="00734EBD">
          <w:rPr>
            <w:rStyle w:val="Hyperlink"/>
            <w:rFonts w:ascii="Arial" w:hAnsi="Arial" w:cs="Arial"/>
            <w:shd w:val="clear" w:color="auto" w:fill="FFFFFF"/>
          </w:rPr>
          <w:t>https://doi.org/10.29019/eyn.v10i2.623</w:t>
        </w:r>
      </w:hyperlink>
      <w:r w:rsidRPr="00734EBD">
        <w:rPr>
          <w:rFonts w:ascii="Arial" w:hAnsi="Arial" w:cs="Arial"/>
          <w:shd w:val="clear" w:color="auto" w:fill="FFFFFF"/>
        </w:rPr>
        <w:t xml:space="preserve"> </w:t>
      </w:r>
    </w:p>
    <w:p w14:paraId="0AD4D29B" w14:textId="77777777" w:rsidR="00FB6EE7" w:rsidRPr="00734EBD" w:rsidRDefault="00FB6EE7" w:rsidP="00FB6EE7">
      <w:pPr>
        <w:pStyle w:val="ListParagraph"/>
        <w:tabs>
          <w:tab w:val="left" w:pos="993"/>
        </w:tabs>
        <w:ind w:left="720" w:hanging="720"/>
        <w:jc w:val="both"/>
        <w:rPr>
          <w:rFonts w:ascii="Arial" w:hAnsi="Arial" w:cs="Arial"/>
          <w:lang w:val="es-MX"/>
        </w:rPr>
      </w:pPr>
      <w:proofErr w:type="spellStart"/>
      <w:r w:rsidRPr="00734EBD">
        <w:rPr>
          <w:rFonts w:ascii="Arial" w:hAnsi="Arial" w:cs="Arial"/>
          <w:lang w:val="es-MX"/>
        </w:rPr>
        <w:t>Aguaded</w:t>
      </w:r>
      <w:proofErr w:type="spellEnd"/>
      <w:r w:rsidRPr="00734EBD">
        <w:rPr>
          <w:rFonts w:ascii="Arial" w:hAnsi="Arial" w:cs="Arial"/>
          <w:lang w:val="es-MX"/>
        </w:rPr>
        <w:t xml:space="preserve">, I. (2014). La investigación como estrategia de formación de los </w:t>
      </w:r>
      <w:proofErr w:type="spellStart"/>
      <w:r w:rsidRPr="00734EBD">
        <w:rPr>
          <w:rFonts w:ascii="Arial" w:hAnsi="Arial" w:cs="Arial"/>
          <w:lang w:val="es-MX"/>
        </w:rPr>
        <w:t>educomunicadores</w:t>
      </w:r>
      <w:proofErr w:type="spellEnd"/>
      <w:r w:rsidRPr="00734EBD">
        <w:rPr>
          <w:rFonts w:ascii="Arial" w:hAnsi="Arial" w:cs="Arial"/>
          <w:lang w:val="es-MX"/>
        </w:rPr>
        <w:t xml:space="preserve">: Máster y Doctorado. </w:t>
      </w:r>
      <w:r w:rsidRPr="00734EBD">
        <w:rPr>
          <w:rFonts w:ascii="Arial" w:hAnsi="Arial" w:cs="Arial"/>
          <w:i/>
          <w:iCs/>
          <w:lang w:val="es-MX"/>
        </w:rPr>
        <w:t>Comunicar, 43</w:t>
      </w:r>
      <w:r w:rsidRPr="00734EBD">
        <w:rPr>
          <w:rFonts w:ascii="Arial" w:hAnsi="Arial" w:cs="Arial"/>
          <w:lang w:val="es-MX"/>
        </w:rPr>
        <w:t xml:space="preserve">, 7-8. </w:t>
      </w:r>
      <w:hyperlink r:id="rId15" w:history="1">
        <w:r w:rsidRPr="00734EBD">
          <w:rPr>
            <w:rStyle w:val="Hyperlink"/>
            <w:rFonts w:ascii="Arial" w:hAnsi="Arial" w:cs="Arial"/>
            <w:lang w:val="es-MX"/>
          </w:rPr>
          <w:t>https://doi.org/10.3916/C43-2014-a1</w:t>
        </w:r>
      </w:hyperlink>
      <w:r w:rsidRPr="00734EBD">
        <w:rPr>
          <w:rFonts w:ascii="Arial" w:hAnsi="Arial" w:cs="Arial"/>
          <w:lang w:val="es-MX"/>
        </w:rPr>
        <w:t xml:space="preserve"> </w:t>
      </w:r>
    </w:p>
    <w:p w14:paraId="44B7BA3B" w14:textId="77777777" w:rsidR="00E44C40" w:rsidRPr="00734EBD" w:rsidRDefault="00E44C40" w:rsidP="00FB6EE7">
      <w:pPr>
        <w:pStyle w:val="ListParagraph"/>
        <w:tabs>
          <w:tab w:val="left" w:pos="993"/>
        </w:tabs>
        <w:ind w:left="720" w:hanging="720"/>
        <w:jc w:val="both"/>
        <w:rPr>
          <w:rFonts w:ascii="Arial" w:hAnsi="Arial" w:cs="Arial"/>
          <w:lang w:val="es-MX"/>
        </w:rPr>
      </w:pPr>
    </w:p>
    <w:p w14:paraId="3DC328ED" w14:textId="188F49AF" w:rsidR="00FB6EE7" w:rsidRPr="00734EBD" w:rsidRDefault="00FB6EE7" w:rsidP="00FB6EE7">
      <w:pPr>
        <w:pStyle w:val="ListParagraph"/>
        <w:widowControl/>
        <w:numPr>
          <w:ilvl w:val="0"/>
          <w:numId w:val="9"/>
        </w:numPr>
        <w:adjustRightInd w:val="0"/>
        <w:spacing w:after="51"/>
        <w:ind w:left="709" w:hanging="349"/>
        <w:rPr>
          <w:rFonts w:ascii="Arial" w:eastAsiaTheme="minorHAnsi" w:hAnsi="Arial" w:cs="Arial"/>
          <w:color w:val="000000"/>
          <w:lang w:val="es-MX"/>
        </w:rPr>
      </w:pPr>
      <w:r w:rsidRPr="00734EBD">
        <w:rPr>
          <w:rFonts w:ascii="Arial" w:eastAsiaTheme="minorHAnsi" w:hAnsi="Arial" w:cs="Arial"/>
          <w:b/>
          <w:bCs/>
          <w:color w:val="000000"/>
          <w:lang w:val="es-MX"/>
        </w:rPr>
        <w:t xml:space="preserve">Citas entre paréntesis: </w:t>
      </w:r>
      <w:r w:rsidRPr="00734EBD">
        <w:rPr>
          <w:rFonts w:ascii="Arial" w:eastAsiaTheme="minorHAnsi" w:hAnsi="Arial" w:cs="Arial"/>
          <w:color w:val="000000"/>
          <w:lang w:val="es-MX"/>
        </w:rPr>
        <w:t xml:space="preserve">(Ruiz-de la Peña et al., 2022; Basantes-Garcés et al., 2019; </w:t>
      </w:r>
      <w:proofErr w:type="spellStart"/>
      <w:r w:rsidRPr="00734EBD">
        <w:rPr>
          <w:rFonts w:ascii="Arial" w:eastAsiaTheme="minorHAnsi" w:hAnsi="Arial" w:cs="Arial"/>
          <w:color w:val="000000"/>
          <w:lang w:val="es-MX"/>
        </w:rPr>
        <w:t>Aquaded</w:t>
      </w:r>
      <w:proofErr w:type="spellEnd"/>
      <w:r w:rsidRPr="00734EBD">
        <w:rPr>
          <w:rFonts w:ascii="Arial" w:eastAsiaTheme="minorHAnsi" w:hAnsi="Arial" w:cs="Arial"/>
          <w:color w:val="000000"/>
          <w:lang w:val="es-MX"/>
        </w:rPr>
        <w:t xml:space="preserve">, 2014) </w:t>
      </w:r>
    </w:p>
    <w:p w14:paraId="0305D395" w14:textId="0FA19502" w:rsidR="00FB6EE7" w:rsidRPr="00734EBD" w:rsidRDefault="00FB6EE7" w:rsidP="00FB6EE7">
      <w:pPr>
        <w:pStyle w:val="ListParagraph"/>
        <w:widowControl/>
        <w:numPr>
          <w:ilvl w:val="1"/>
          <w:numId w:val="9"/>
        </w:numPr>
        <w:adjustRightInd w:val="0"/>
        <w:ind w:left="709" w:hanging="349"/>
        <w:rPr>
          <w:rFonts w:ascii="Arial" w:eastAsiaTheme="minorHAnsi" w:hAnsi="Arial" w:cs="Arial"/>
          <w:color w:val="000000"/>
          <w:lang w:val="es-MX"/>
        </w:rPr>
      </w:pPr>
      <w:r w:rsidRPr="00734EBD">
        <w:rPr>
          <w:rFonts w:ascii="Arial" w:eastAsiaTheme="minorHAnsi" w:hAnsi="Arial" w:cs="Arial"/>
          <w:b/>
          <w:bCs/>
          <w:color w:val="000000"/>
          <w:lang w:val="es-MX"/>
        </w:rPr>
        <w:t xml:space="preserve">Citas narrativas: </w:t>
      </w:r>
      <w:r w:rsidRPr="00734EBD">
        <w:rPr>
          <w:rFonts w:ascii="Arial" w:eastAsiaTheme="minorHAnsi" w:hAnsi="Arial" w:cs="Arial"/>
          <w:color w:val="000000"/>
          <w:lang w:val="es-MX"/>
        </w:rPr>
        <w:t xml:space="preserve">Ruiz-de la Peña et al. (2022), Basantes-Garcés et al. (2019) y </w:t>
      </w:r>
      <w:proofErr w:type="spellStart"/>
      <w:r w:rsidRPr="00734EBD">
        <w:rPr>
          <w:rFonts w:ascii="Arial" w:eastAsiaTheme="minorHAnsi" w:hAnsi="Arial" w:cs="Arial"/>
          <w:color w:val="000000"/>
          <w:lang w:val="es-MX"/>
        </w:rPr>
        <w:t>Aquaded</w:t>
      </w:r>
      <w:proofErr w:type="spellEnd"/>
      <w:r w:rsidRPr="00734EBD">
        <w:rPr>
          <w:rFonts w:ascii="Arial" w:eastAsiaTheme="minorHAnsi" w:hAnsi="Arial" w:cs="Arial"/>
          <w:color w:val="000000"/>
          <w:lang w:val="es-MX"/>
        </w:rPr>
        <w:t xml:space="preserve"> (2014) </w:t>
      </w:r>
    </w:p>
    <w:p w14:paraId="44E4EF1A" w14:textId="77777777" w:rsidR="00FB6EE7" w:rsidRPr="00734EBD" w:rsidRDefault="00FB6EE7" w:rsidP="00734EBD">
      <w:pPr>
        <w:pStyle w:val="ListParagraph"/>
        <w:tabs>
          <w:tab w:val="left" w:pos="993"/>
        </w:tabs>
        <w:ind w:left="720" w:hanging="720"/>
        <w:jc w:val="both"/>
        <w:rPr>
          <w:rFonts w:ascii="Arial" w:hAnsi="Arial" w:cs="Arial"/>
          <w:b/>
          <w:color w:val="1F3863"/>
          <w:lang w:val="es-MX"/>
        </w:rPr>
      </w:pPr>
    </w:p>
    <w:p w14:paraId="57704C6A" w14:textId="1192B98C" w:rsidR="00E44C40" w:rsidRPr="00734EBD" w:rsidRDefault="00E44C40" w:rsidP="00E44C40">
      <w:pPr>
        <w:pStyle w:val="ListParagraph"/>
        <w:tabs>
          <w:tab w:val="left" w:pos="993"/>
        </w:tabs>
        <w:spacing w:after="120"/>
        <w:ind w:left="720" w:hanging="720"/>
        <w:jc w:val="both"/>
        <w:rPr>
          <w:rFonts w:ascii="Arial" w:hAnsi="Arial" w:cs="Arial"/>
          <w:b/>
          <w:color w:val="1F3863"/>
          <w:lang w:val="es-MX"/>
        </w:rPr>
      </w:pPr>
      <w:r w:rsidRPr="00734EBD">
        <w:rPr>
          <w:rFonts w:ascii="Arial" w:hAnsi="Arial" w:cs="Arial"/>
          <w:b/>
          <w:color w:val="1F3863"/>
          <w:lang w:val="es-MX"/>
        </w:rPr>
        <w:t>Artículo peri</w:t>
      </w:r>
      <w:r w:rsidR="00460CBB" w:rsidRPr="00734EBD">
        <w:rPr>
          <w:rFonts w:ascii="Arial" w:hAnsi="Arial" w:cs="Arial"/>
          <w:b/>
          <w:color w:val="1F3863"/>
          <w:lang w:val="es-MX"/>
        </w:rPr>
        <w:t>o</w:t>
      </w:r>
      <w:r w:rsidRPr="00734EBD">
        <w:rPr>
          <w:rFonts w:ascii="Arial" w:hAnsi="Arial" w:cs="Arial"/>
          <w:b/>
          <w:color w:val="1F3863"/>
          <w:lang w:val="es-MX"/>
        </w:rPr>
        <w:t>d</w:t>
      </w:r>
      <w:r w:rsidR="00460CBB" w:rsidRPr="00734EBD">
        <w:rPr>
          <w:rFonts w:ascii="Arial" w:hAnsi="Arial" w:cs="Arial"/>
          <w:b/>
          <w:color w:val="1F3863"/>
          <w:lang w:val="es-MX"/>
        </w:rPr>
        <w:t>ístico:</w:t>
      </w:r>
    </w:p>
    <w:p w14:paraId="0A305654" w14:textId="1FDB648A" w:rsidR="00E44C40" w:rsidRPr="00734EBD" w:rsidRDefault="00E44C40" w:rsidP="000455A1">
      <w:pPr>
        <w:pStyle w:val="ListParagraph"/>
        <w:tabs>
          <w:tab w:val="left" w:pos="993"/>
        </w:tabs>
        <w:spacing w:after="120"/>
        <w:ind w:left="720" w:hanging="720"/>
        <w:jc w:val="both"/>
        <w:rPr>
          <w:rFonts w:ascii="Arial" w:hAnsi="Arial" w:cs="Arial"/>
          <w:lang w:val="es-MX"/>
        </w:rPr>
      </w:pPr>
      <w:r w:rsidRPr="00734EBD">
        <w:rPr>
          <w:rFonts w:ascii="Arial" w:hAnsi="Arial" w:cs="Arial"/>
          <w:lang w:val="es-MX"/>
        </w:rPr>
        <w:t>Carreño, L. (</w:t>
      </w:r>
      <w:r w:rsidR="00D77782" w:rsidRPr="00734EBD">
        <w:rPr>
          <w:rFonts w:ascii="Arial" w:hAnsi="Arial" w:cs="Arial"/>
          <w:lang w:val="es-MX"/>
        </w:rPr>
        <w:t xml:space="preserve">2020, </w:t>
      </w:r>
      <w:r w:rsidRPr="00734EBD">
        <w:rPr>
          <w:rFonts w:ascii="Arial" w:hAnsi="Arial" w:cs="Arial"/>
          <w:lang w:val="es-MX"/>
        </w:rPr>
        <w:t xml:space="preserve">9 de febrero). La disputa gremial por los aranceles a las prendas de vestir. </w:t>
      </w:r>
      <w:r w:rsidRPr="00734EBD">
        <w:rPr>
          <w:rFonts w:ascii="Arial" w:hAnsi="Arial" w:cs="Arial"/>
          <w:i/>
          <w:iCs/>
          <w:lang w:val="es-MX"/>
        </w:rPr>
        <w:t>El Espectador.</w:t>
      </w:r>
      <w:r w:rsidRPr="00734EBD">
        <w:rPr>
          <w:rFonts w:ascii="Arial" w:hAnsi="Arial" w:cs="Arial"/>
          <w:lang w:val="es-MX"/>
        </w:rPr>
        <w:t xml:space="preserve"> </w:t>
      </w:r>
      <w:hyperlink r:id="rId16" w:history="1">
        <w:r w:rsidR="00D77782" w:rsidRPr="00734EBD">
          <w:rPr>
            <w:rStyle w:val="Hyperlink"/>
            <w:rFonts w:ascii="Arial" w:hAnsi="Arial" w:cs="Arial"/>
          </w:rPr>
          <w:t>https://bit.ly/3JhNyIg</w:t>
        </w:r>
      </w:hyperlink>
      <w:r w:rsidR="00D77782" w:rsidRPr="00734EBD">
        <w:rPr>
          <w:rFonts w:ascii="Arial" w:hAnsi="Arial" w:cs="Arial"/>
        </w:rPr>
        <w:t xml:space="preserve"> </w:t>
      </w:r>
    </w:p>
    <w:p w14:paraId="7B6C837E" w14:textId="6DAC7122" w:rsidR="00E44C40" w:rsidRPr="00734EBD" w:rsidRDefault="000455A1" w:rsidP="00E44C40">
      <w:pPr>
        <w:pStyle w:val="ListParagraph"/>
        <w:tabs>
          <w:tab w:val="left" w:pos="993"/>
        </w:tabs>
        <w:ind w:left="720" w:hanging="720"/>
        <w:jc w:val="both"/>
        <w:rPr>
          <w:rFonts w:ascii="Arial" w:hAnsi="Arial" w:cs="Arial"/>
          <w:b/>
          <w:color w:val="1F3863"/>
          <w:lang w:val="en-US"/>
        </w:rPr>
      </w:pPr>
      <w:r w:rsidRPr="00734EBD">
        <w:rPr>
          <w:rFonts w:ascii="Arial" w:hAnsi="Arial" w:cs="Arial"/>
        </w:rPr>
        <w:t xml:space="preserve">Carey, B. (2019, 22 de marzo). ¿Podemos mejorar en el olvido? </w:t>
      </w:r>
      <w:r w:rsidRPr="00734EBD">
        <w:rPr>
          <w:rFonts w:ascii="Arial" w:hAnsi="Arial" w:cs="Arial"/>
          <w:i/>
          <w:iCs/>
          <w:lang w:val="en-US"/>
        </w:rPr>
        <w:t>The New York Times</w:t>
      </w:r>
      <w:r w:rsidRPr="00734EBD">
        <w:rPr>
          <w:rFonts w:ascii="Arial" w:hAnsi="Arial" w:cs="Arial"/>
          <w:lang w:val="en-US"/>
        </w:rPr>
        <w:t xml:space="preserve">. </w:t>
      </w:r>
      <w:hyperlink r:id="rId17" w:history="1">
        <w:r w:rsidRPr="00734EBD">
          <w:rPr>
            <w:rStyle w:val="Hyperlink"/>
            <w:rFonts w:ascii="Arial" w:hAnsi="Arial" w:cs="Arial"/>
            <w:lang w:val="en-US"/>
          </w:rPr>
          <w:t>https://www.nytimes.com/2019/03/22/health/memory-forgetting-psychology.html</w:t>
        </w:r>
      </w:hyperlink>
      <w:r w:rsidRPr="00734EBD">
        <w:rPr>
          <w:rFonts w:ascii="Arial" w:hAnsi="Arial" w:cs="Arial"/>
          <w:lang w:val="en-US"/>
        </w:rPr>
        <w:t xml:space="preserve"> </w:t>
      </w:r>
    </w:p>
    <w:p w14:paraId="5A78715F" w14:textId="77777777" w:rsidR="000455A1" w:rsidRPr="00734EBD" w:rsidRDefault="000455A1" w:rsidP="000455A1">
      <w:pPr>
        <w:pStyle w:val="ListParagraph"/>
        <w:tabs>
          <w:tab w:val="left" w:pos="993"/>
        </w:tabs>
        <w:ind w:left="720" w:hanging="720"/>
        <w:jc w:val="both"/>
        <w:rPr>
          <w:rFonts w:ascii="Arial" w:hAnsi="Arial" w:cs="Arial"/>
          <w:b/>
          <w:color w:val="1F3863"/>
          <w:szCs w:val="32"/>
          <w:lang w:val="en-US"/>
        </w:rPr>
      </w:pPr>
    </w:p>
    <w:p w14:paraId="4791A6B4" w14:textId="0B7D2170" w:rsidR="00460CBB" w:rsidRPr="00734EBD" w:rsidRDefault="00460CBB" w:rsidP="00460CBB">
      <w:pPr>
        <w:pStyle w:val="ListParagraph"/>
        <w:tabs>
          <w:tab w:val="left" w:pos="993"/>
        </w:tabs>
        <w:spacing w:after="120"/>
        <w:ind w:left="720" w:hanging="720"/>
        <w:jc w:val="both"/>
        <w:rPr>
          <w:rFonts w:ascii="Arial" w:hAnsi="Arial" w:cs="Arial"/>
          <w:b/>
          <w:color w:val="1F3863"/>
          <w:szCs w:val="32"/>
          <w:lang w:val="es-MX"/>
        </w:rPr>
      </w:pPr>
      <w:r w:rsidRPr="00734EBD">
        <w:rPr>
          <w:rFonts w:ascii="Arial" w:hAnsi="Arial" w:cs="Arial"/>
          <w:b/>
          <w:color w:val="1F3863"/>
          <w:szCs w:val="32"/>
          <w:lang w:val="es-MX"/>
        </w:rPr>
        <w:t>Libros:</w:t>
      </w:r>
    </w:p>
    <w:p w14:paraId="39B52BB8" w14:textId="77777777" w:rsidR="00460CBB" w:rsidRPr="00734EBD" w:rsidRDefault="00460CBB" w:rsidP="00460CBB">
      <w:pPr>
        <w:pStyle w:val="ListParagraph"/>
        <w:tabs>
          <w:tab w:val="left" w:pos="993"/>
        </w:tabs>
        <w:spacing w:after="120"/>
        <w:ind w:left="720" w:hanging="720"/>
        <w:jc w:val="both"/>
        <w:rPr>
          <w:rFonts w:ascii="Arial" w:hAnsi="Arial" w:cs="Arial"/>
          <w:lang w:val="en-US"/>
        </w:rPr>
      </w:pPr>
      <w:r w:rsidRPr="00734EBD">
        <w:rPr>
          <w:rFonts w:ascii="Arial" w:hAnsi="Arial" w:cs="Arial"/>
          <w:lang w:val="es-MX"/>
        </w:rPr>
        <w:t xml:space="preserve">Herrera Cáceres, C., &amp; Rosillo Peña, M. (2019). </w:t>
      </w:r>
      <w:r w:rsidRPr="00734EBD">
        <w:rPr>
          <w:rFonts w:ascii="Arial" w:hAnsi="Arial" w:cs="Arial"/>
          <w:i/>
          <w:iCs/>
          <w:lang w:val="es-MX"/>
        </w:rPr>
        <w:t>Confort y eficiencia energética en el diseño de edificaciones</w:t>
      </w:r>
      <w:r w:rsidRPr="00734EBD">
        <w:rPr>
          <w:rFonts w:ascii="Arial" w:hAnsi="Arial" w:cs="Arial"/>
          <w:lang w:val="es-MX"/>
        </w:rPr>
        <w:t xml:space="preserve">. </w:t>
      </w:r>
      <w:r w:rsidRPr="00734EBD">
        <w:rPr>
          <w:rFonts w:ascii="Arial" w:hAnsi="Arial" w:cs="Arial"/>
          <w:lang w:val="en-US"/>
        </w:rPr>
        <w:t xml:space="preserve">Universidad del Valle. </w:t>
      </w:r>
    </w:p>
    <w:p w14:paraId="765B13FF" w14:textId="62C7DD03" w:rsidR="00460CBB" w:rsidRPr="00734EBD" w:rsidRDefault="00460CBB" w:rsidP="00460CBB">
      <w:pPr>
        <w:pStyle w:val="ListParagraph"/>
        <w:tabs>
          <w:tab w:val="left" w:pos="993"/>
        </w:tabs>
        <w:spacing w:after="120"/>
        <w:ind w:left="720" w:hanging="720"/>
        <w:jc w:val="both"/>
        <w:rPr>
          <w:rFonts w:ascii="Arial" w:hAnsi="Arial" w:cs="Arial"/>
          <w:lang w:val="es-MX"/>
        </w:rPr>
      </w:pPr>
      <w:proofErr w:type="spellStart"/>
      <w:r w:rsidRPr="00734EBD">
        <w:rPr>
          <w:rFonts w:ascii="Arial" w:hAnsi="Arial" w:cs="Arial"/>
          <w:lang w:val="en-US"/>
        </w:rPr>
        <w:t>Asquer</w:t>
      </w:r>
      <w:proofErr w:type="spellEnd"/>
      <w:r w:rsidRPr="00734EBD">
        <w:rPr>
          <w:rFonts w:ascii="Arial" w:hAnsi="Arial" w:cs="Arial"/>
          <w:lang w:val="en-US"/>
        </w:rPr>
        <w:t xml:space="preserve">, A., </w:t>
      </w:r>
      <w:proofErr w:type="spellStart"/>
      <w:r w:rsidRPr="00734EBD">
        <w:rPr>
          <w:rFonts w:ascii="Arial" w:hAnsi="Arial" w:cs="Arial"/>
          <w:lang w:val="en-US"/>
        </w:rPr>
        <w:t>Becchis</w:t>
      </w:r>
      <w:proofErr w:type="spellEnd"/>
      <w:r w:rsidRPr="00734EBD">
        <w:rPr>
          <w:rFonts w:ascii="Arial" w:hAnsi="Arial" w:cs="Arial"/>
          <w:lang w:val="en-US"/>
        </w:rPr>
        <w:t xml:space="preserve">, F., &amp; </w:t>
      </w:r>
      <w:proofErr w:type="spellStart"/>
      <w:r w:rsidRPr="00734EBD">
        <w:rPr>
          <w:rFonts w:ascii="Arial" w:hAnsi="Arial" w:cs="Arial"/>
          <w:lang w:val="en-US"/>
        </w:rPr>
        <w:t>Russolillo</w:t>
      </w:r>
      <w:proofErr w:type="spellEnd"/>
      <w:r w:rsidRPr="00734EBD">
        <w:rPr>
          <w:rFonts w:ascii="Arial" w:hAnsi="Arial" w:cs="Arial"/>
          <w:lang w:val="en-US"/>
        </w:rPr>
        <w:t xml:space="preserve">, D. (2016). </w:t>
      </w:r>
      <w:r w:rsidRPr="00734EBD">
        <w:rPr>
          <w:rFonts w:ascii="Arial" w:hAnsi="Arial" w:cs="Arial"/>
          <w:i/>
          <w:iCs/>
          <w:lang w:val="en-US"/>
        </w:rPr>
        <w:t>The political economy of local regulation: theoretical frameworks and international case studies</w:t>
      </w:r>
      <w:r w:rsidRPr="00734EBD">
        <w:rPr>
          <w:rFonts w:ascii="Arial" w:hAnsi="Arial" w:cs="Arial"/>
          <w:lang w:val="en-US"/>
        </w:rPr>
        <w:t xml:space="preserve"> (1</w:t>
      </w:r>
      <w:r w:rsidR="00FB6EE7" w:rsidRPr="00734EBD">
        <w:rPr>
          <w:rFonts w:ascii="Arial" w:hAnsi="Arial" w:cs="Arial"/>
          <w:lang w:val="en-US"/>
        </w:rPr>
        <w:t>r</w:t>
      </w:r>
      <w:r w:rsidRPr="00734EBD">
        <w:rPr>
          <w:rFonts w:ascii="Arial" w:hAnsi="Arial" w:cs="Arial"/>
          <w:lang w:val="en-US"/>
        </w:rPr>
        <w:t xml:space="preserve">a ed.). </w:t>
      </w:r>
      <w:proofErr w:type="spellStart"/>
      <w:r w:rsidRPr="00734EBD">
        <w:rPr>
          <w:rFonts w:ascii="Arial" w:hAnsi="Arial" w:cs="Arial"/>
          <w:lang w:val="es-MX"/>
        </w:rPr>
        <w:t>Palgrave</w:t>
      </w:r>
      <w:proofErr w:type="spellEnd"/>
      <w:r w:rsidRPr="00734EBD">
        <w:rPr>
          <w:rFonts w:ascii="Arial" w:hAnsi="Arial" w:cs="Arial"/>
          <w:lang w:val="es-MX"/>
        </w:rPr>
        <w:t xml:space="preserve"> Macmillan.</w:t>
      </w:r>
    </w:p>
    <w:p w14:paraId="287696C1" w14:textId="77777777" w:rsidR="00734EBD" w:rsidRPr="00734EBD" w:rsidRDefault="00734EBD" w:rsidP="00460CBB">
      <w:pPr>
        <w:pStyle w:val="ListParagraph"/>
        <w:tabs>
          <w:tab w:val="left" w:pos="993"/>
        </w:tabs>
        <w:spacing w:after="120"/>
        <w:ind w:left="720" w:hanging="720"/>
        <w:jc w:val="both"/>
        <w:rPr>
          <w:rFonts w:ascii="Arial" w:hAnsi="Arial" w:cs="Arial"/>
          <w:lang w:val="es-MX"/>
        </w:rPr>
      </w:pPr>
    </w:p>
    <w:p w14:paraId="1F1B1BE5" w14:textId="77777777" w:rsidR="00460CBB" w:rsidRPr="00734EBD" w:rsidRDefault="00460CBB" w:rsidP="00460CBB">
      <w:pPr>
        <w:pStyle w:val="ListParagraph"/>
        <w:tabs>
          <w:tab w:val="left" w:pos="993"/>
        </w:tabs>
        <w:spacing w:after="120"/>
        <w:ind w:left="720" w:hanging="720"/>
        <w:jc w:val="both"/>
        <w:rPr>
          <w:rFonts w:ascii="Arial" w:hAnsi="Arial" w:cs="Arial"/>
          <w:b/>
          <w:color w:val="1F3863"/>
          <w:szCs w:val="32"/>
          <w:lang w:val="es-MX"/>
        </w:rPr>
      </w:pPr>
      <w:r w:rsidRPr="00734EBD">
        <w:rPr>
          <w:rFonts w:ascii="Arial" w:hAnsi="Arial" w:cs="Arial"/>
          <w:b/>
          <w:color w:val="1F3863"/>
          <w:szCs w:val="32"/>
          <w:lang w:val="es-MX"/>
        </w:rPr>
        <w:lastRenderedPageBreak/>
        <w:t>Capítulo de libro:</w:t>
      </w:r>
    </w:p>
    <w:p w14:paraId="6E09D636" w14:textId="55654B3B" w:rsidR="00460CBB" w:rsidRPr="00734EBD" w:rsidRDefault="00460CBB" w:rsidP="00460CBB">
      <w:pPr>
        <w:pStyle w:val="ListParagraph"/>
        <w:tabs>
          <w:tab w:val="left" w:pos="993"/>
        </w:tabs>
        <w:spacing w:after="120"/>
        <w:ind w:left="720" w:hanging="720"/>
        <w:jc w:val="both"/>
        <w:rPr>
          <w:rFonts w:ascii="Arial" w:hAnsi="Arial" w:cs="Arial"/>
          <w:lang w:val="es-MX"/>
        </w:rPr>
      </w:pPr>
      <w:r w:rsidRPr="00734EBD">
        <w:rPr>
          <w:rFonts w:ascii="Arial" w:hAnsi="Arial" w:cs="Arial"/>
          <w:lang w:val="es-MX"/>
        </w:rPr>
        <w:t xml:space="preserve">Krugman, P., Obstfeld, M., &amp; </w:t>
      </w:r>
      <w:proofErr w:type="spellStart"/>
      <w:r w:rsidRPr="00734EBD">
        <w:rPr>
          <w:rFonts w:ascii="Arial" w:hAnsi="Arial" w:cs="Arial"/>
          <w:lang w:val="es-MX"/>
        </w:rPr>
        <w:t>Melitz</w:t>
      </w:r>
      <w:proofErr w:type="spellEnd"/>
      <w:r w:rsidRPr="00734EBD">
        <w:rPr>
          <w:rFonts w:ascii="Arial" w:hAnsi="Arial" w:cs="Arial"/>
          <w:lang w:val="es-MX"/>
        </w:rPr>
        <w:t xml:space="preserve">, M. (2019). Política comercial internacional. En A. Cañizal (Ed.), </w:t>
      </w:r>
      <w:r w:rsidRPr="00734EBD">
        <w:rPr>
          <w:rFonts w:ascii="Arial" w:hAnsi="Arial" w:cs="Arial"/>
          <w:i/>
          <w:iCs/>
          <w:lang w:val="es-MX"/>
        </w:rPr>
        <w:t>Economía internacional</w:t>
      </w:r>
      <w:r w:rsidRPr="00734EBD">
        <w:rPr>
          <w:rFonts w:ascii="Arial" w:hAnsi="Arial" w:cs="Arial"/>
          <w:lang w:val="es-MX"/>
        </w:rPr>
        <w:t xml:space="preserve"> (9</w:t>
      </w:r>
      <w:r w:rsidR="000455A1" w:rsidRPr="00734EBD">
        <w:rPr>
          <w:rFonts w:ascii="Arial" w:hAnsi="Arial" w:cs="Arial"/>
          <w:lang w:val="es-MX"/>
        </w:rPr>
        <w:t>n</w:t>
      </w:r>
      <w:r w:rsidRPr="00734EBD">
        <w:rPr>
          <w:rFonts w:ascii="Arial" w:hAnsi="Arial" w:cs="Arial"/>
          <w:lang w:val="es-MX"/>
        </w:rPr>
        <w:t>a ed., pp. 195-279). Pearson.</w:t>
      </w:r>
    </w:p>
    <w:p w14:paraId="0A6BD466" w14:textId="77777777" w:rsidR="00460CBB" w:rsidRPr="00734EBD" w:rsidRDefault="00460CBB" w:rsidP="00460CBB">
      <w:pPr>
        <w:pStyle w:val="BodyText"/>
        <w:ind w:right="108"/>
        <w:jc w:val="both"/>
        <w:rPr>
          <w:rFonts w:ascii="Arial" w:hAnsi="Arial" w:cs="Arial"/>
          <w:sz w:val="22"/>
          <w:szCs w:val="22"/>
        </w:rPr>
      </w:pPr>
      <w:r w:rsidRPr="00734EBD">
        <w:rPr>
          <w:rFonts w:ascii="Arial" w:hAnsi="Arial" w:cs="Arial"/>
          <w:i/>
          <w:iCs/>
          <w:sz w:val="22"/>
          <w:szCs w:val="22"/>
        </w:rPr>
        <w:t xml:space="preserve">Nota: </w:t>
      </w:r>
      <w:r w:rsidRPr="00734EBD">
        <w:rPr>
          <w:rFonts w:ascii="Arial" w:hAnsi="Arial" w:cs="Arial"/>
          <w:sz w:val="22"/>
          <w:szCs w:val="22"/>
        </w:rPr>
        <w:t xml:space="preserve">En caso de que los libros tengan DOI, debe ser incluido después de la editorial. </w:t>
      </w:r>
    </w:p>
    <w:p w14:paraId="74DA96F3" w14:textId="77777777" w:rsidR="000455A1" w:rsidRPr="00734EBD" w:rsidRDefault="000455A1" w:rsidP="00460CBB">
      <w:pPr>
        <w:pStyle w:val="BodyText"/>
        <w:ind w:right="108"/>
        <w:jc w:val="both"/>
        <w:rPr>
          <w:rFonts w:ascii="Arial" w:hAnsi="Arial" w:cs="Arial"/>
          <w:sz w:val="22"/>
          <w:szCs w:val="22"/>
        </w:rPr>
      </w:pPr>
    </w:p>
    <w:p w14:paraId="0CFD74B5" w14:textId="5D7159BD" w:rsidR="00E44C40" w:rsidRPr="00734EBD" w:rsidRDefault="00E44C40" w:rsidP="00E44C40">
      <w:pPr>
        <w:pStyle w:val="ListParagraph"/>
        <w:tabs>
          <w:tab w:val="left" w:pos="993"/>
        </w:tabs>
        <w:spacing w:after="120"/>
        <w:ind w:left="720" w:hanging="720"/>
        <w:jc w:val="both"/>
        <w:rPr>
          <w:rFonts w:ascii="Arial" w:hAnsi="Arial" w:cs="Arial"/>
          <w:b/>
          <w:color w:val="1F3863"/>
          <w:lang w:val="es-MX"/>
        </w:rPr>
      </w:pPr>
      <w:r w:rsidRPr="00734EBD">
        <w:rPr>
          <w:rFonts w:ascii="Arial" w:hAnsi="Arial" w:cs="Arial"/>
          <w:b/>
          <w:color w:val="1F3863"/>
          <w:lang w:val="es-MX"/>
        </w:rPr>
        <w:t>Tesis o disertaciones</w:t>
      </w:r>
      <w:r w:rsidR="000455A1" w:rsidRPr="00734EBD">
        <w:rPr>
          <w:rFonts w:ascii="Arial" w:hAnsi="Arial" w:cs="Arial"/>
          <w:b/>
          <w:color w:val="1F3863"/>
          <w:lang w:val="es-MX"/>
        </w:rPr>
        <w:t>:</w:t>
      </w:r>
    </w:p>
    <w:p w14:paraId="72730803" w14:textId="63A6E3E8" w:rsidR="00E44C40" w:rsidRPr="00734EBD" w:rsidRDefault="00E44C40" w:rsidP="00E44C40">
      <w:pPr>
        <w:pStyle w:val="ListParagraph"/>
        <w:tabs>
          <w:tab w:val="left" w:pos="993"/>
        </w:tabs>
        <w:spacing w:after="120"/>
        <w:ind w:left="720" w:hanging="720"/>
        <w:jc w:val="both"/>
        <w:rPr>
          <w:rFonts w:ascii="Arial" w:hAnsi="Arial" w:cs="Arial"/>
          <w:lang w:val="es-MX"/>
        </w:rPr>
      </w:pPr>
      <w:r w:rsidRPr="00734EBD">
        <w:rPr>
          <w:rFonts w:ascii="Arial" w:hAnsi="Arial" w:cs="Arial"/>
          <w:lang w:val="es-MX"/>
        </w:rPr>
        <w:t xml:space="preserve">Martínez </w:t>
      </w:r>
      <w:proofErr w:type="spellStart"/>
      <w:r w:rsidRPr="00734EBD">
        <w:rPr>
          <w:rFonts w:ascii="Arial" w:hAnsi="Arial" w:cs="Arial"/>
          <w:lang w:val="es-MX"/>
        </w:rPr>
        <w:t>Ribón</w:t>
      </w:r>
      <w:proofErr w:type="spellEnd"/>
      <w:r w:rsidRPr="00734EBD">
        <w:rPr>
          <w:rFonts w:ascii="Arial" w:hAnsi="Arial" w:cs="Arial"/>
          <w:lang w:val="es-MX"/>
        </w:rPr>
        <w:t xml:space="preserve">, J.G.T. (2011). </w:t>
      </w:r>
      <w:r w:rsidRPr="00734EBD">
        <w:rPr>
          <w:rFonts w:ascii="Arial" w:hAnsi="Arial" w:cs="Arial"/>
          <w:i/>
          <w:iCs/>
          <w:lang w:val="es-MX"/>
        </w:rPr>
        <w:t>Propuesta de metodología para la implementación de la filosofía Lean (construcción esbelta) en proyectos de construcción</w:t>
      </w:r>
      <w:r w:rsidRPr="00734EBD">
        <w:rPr>
          <w:rFonts w:ascii="Arial" w:hAnsi="Arial" w:cs="Arial"/>
          <w:lang w:val="es-MX"/>
        </w:rPr>
        <w:t xml:space="preserve"> [Tesis de Maestría, Universidad Nacional de Colombia]. </w:t>
      </w:r>
      <w:hyperlink r:id="rId18" w:history="1">
        <w:r w:rsidR="00D77782" w:rsidRPr="00734EBD">
          <w:rPr>
            <w:rStyle w:val="Hyperlink"/>
            <w:rFonts w:ascii="Arial" w:hAnsi="Arial" w:cs="Arial"/>
          </w:rPr>
          <w:t>https://bit.ly/43MzLld</w:t>
        </w:r>
      </w:hyperlink>
      <w:r w:rsidR="00D77782" w:rsidRPr="00734EBD">
        <w:rPr>
          <w:rFonts w:ascii="Arial" w:hAnsi="Arial" w:cs="Arial"/>
        </w:rPr>
        <w:t xml:space="preserve"> </w:t>
      </w:r>
    </w:p>
    <w:p w14:paraId="42074723" w14:textId="39F574B3" w:rsidR="00E44C40" w:rsidRPr="00734EBD" w:rsidRDefault="00E44C40" w:rsidP="00E44C40">
      <w:pPr>
        <w:pStyle w:val="ListParagraph"/>
        <w:tabs>
          <w:tab w:val="left" w:pos="993"/>
        </w:tabs>
        <w:spacing w:after="120"/>
        <w:ind w:left="720" w:hanging="720"/>
        <w:jc w:val="both"/>
        <w:rPr>
          <w:rFonts w:ascii="Arial" w:hAnsi="Arial" w:cs="Arial"/>
          <w:lang w:val="es-MX"/>
        </w:rPr>
      </w:pPr>
      <w:r w:rsidRPr="00734EBD">
        <w:rPr>
          <w:rFonts w:ascii="Arial" w:hAnsi="Arial" w:cs="Arial"/>
          <w:lang w:val="es-MX"/>
        </w:rPr>
        <w:t>Varga Pérez, J.A. (2018). </w:t>
      </w:r>
      <w:r w:rsidRPr="00734EBD">
        <w:rPr>
          <w:rFonts w:ascii="Arial" w:hAnsi="Arial" w:cs="Arial"/>
          <w:i/>
          <w:iCs/>
          <w:lang w:val="es-MX"/>
        </w:rPr>
        <w:t xml:space="preserve">Detección y prevención de virus respiratorios aplicado a </w:t>
      </w:r>
      <w:r w:rsidR="00FC4955" w:rsidRPr="00734EBD">
        <w:rPr>
          <w:rFonts w:ascii="Arial" w:hAnsi="Arial" w:cs="Arial"/>
          <w:i/>
          <w:iCs/>
          <w:lang w:val="es-MX"/>
        </w:rPr>
        <w:t>plásticos</w:t>
      </w:r>
      <w:r w:rsidRPr="00734EBD">
        <w:rPr>
          <w:rFonts w:ascii="Arial" w:hAnsi="Arial" w:cs="Arial"/>
          <w:i/>
          <w:iCs/>
          <w:lang w:val="es-MX"/>
        </w:rPr>
        <w:t xml:space="preserve"> burbujas</w:t>
      </w:r>
      <w:r w:rsidRPr="00734EBD">
        <w:rPr>
          <w:rFonts w:ascii="Arial" w:hAnsi="Arial" w:cs="Arial"/>
          <w:lang w:val="es-MX"/>
        </w:rPr>
        <w:t> [Tesis de doctorado no publicada]. Universidad Católica.</w:t>
      </w:r>
    </w:p>
    <w:p w14:paraId="07D2294E" w14:textId="77777777" w:rsidR="00E44C40" w:rsidRPr="00734EBD" w:rsidRDefault="00E44C40" w:rsidP="00E44C40">
      <w:pPr>
        <w:pStyle w:val="ListParagraph"/>
        <w:tabs>
          <w:tab w:val="left" w:pos="993"/>
        </w:tabs>
        <w:ind w:left="720" w:hanging="720"/>
        <w:jc w:val="both"/>
        <w:rPr>
          <w:rFonts w:ascii="Arial" w:hAnsi="Arial" w:cs="Arial"/>
          <w:b/>
          <w:color w:val="1F3863"/>
          <w:lang w:val="es-MX"/>
        </w:rPr>
      </w:pPr>
      <w:bookmarkStart w:id="0" w:name="_GoBack"/>
      <w:bookmarkEnd w:id="0"/>
    </w:p>
    <w:p w14:paraId="24875613" w14:textId="0E335062" w:rsidR="00E44C40" w:rsidRPr="00734EBD" w:rsidRDefault="00E44C40" w:rsidP="00E44C40">
      <w:pPr>
        <w:pStyle w:val="ListParagraph"/>
        <w:tabs>
          <w:tab w:val="left" w:pos="993"/>
        </w:tabs>
        <w:spacing w:after="120"/>
        <w:ind w:left="720" w:hanging="720"/>
        <w:jc w:val="both"/>
        <w:rPr>
          <w:rFonts w:ascii="Arial" w:hAnsi="Arial" w:cs="Arial"/>
          <w:b/>
          <w:color w:val="1F3863"/>
          <w:lang w:val="es-MX"/>
        </w:rPr>
      </w:pPr>
      <w:r w:rsidRPr="00734EBD">
        <w:rPr>
          <w:rFonts w:ascii="Arial" w:hAnsi="Arial" w:cs="Arial"/>
          <w:b/>
          <w:color w:val="1F3863"/>
          <w:lang w:val="es-MX"/>
        </w:rPr>
        <w:t>Página Web</w:t>
      </w:r>
      <w:r w:rsidR="000455A1" w:rsidRPr="00734EBD">
        <w:rPr>
          <w:rFonts w:ascii="Arial" w:hAnsi="Arial" w:cs="Arial"/>
          <w:b/>
          <w:color w:val="1F3863"/>
          <w:lang w:val="es-MX"/>
        </w:rPr>
        <w:t>:</w:t>
      </w:r>
    </w:p>
    <w:p w14:paraId="76FDEE57" w14:textId="0BEC4F28" w:rsidR="00E44C40" w:rsidRPr="00734EBD" w:rsidRDefault="00E44C40" w:rsidP="00E44C40">
      <w:pPr>
        <w:pStyle w:val="ListParagraph"/>
        <w:tabs>
          <w:tab w:val="left" w:pos="993"/>
        </w:tabs>
        <w:spacing w:after="120"/>
        <w:ind w:left="720" w:hanging="720"/>
        <w:jc w:val="both"/>
        <w:rPr>
          <w:rFonts w:ascii="Arial" w:hAnsi="Arial" w:cs="Arial"/>
          <w:lang w:val="en-US"/>
        </w:rPr>
      </w:pPr>
      <w:r w:rsidRPr="00734EBD">
        <w:rPr>
          <w:rFonts w:ascii="Arial" w:hAnsi="Arial" w:cs="Arial"/>
          <w:lang w:val="es-MX"/>
        </w:rPr>
        <w:t>Organización de las Naciones Unidas para la Educación, la Ciencia y la Cultura. (</w:t>
      </w:r>
      <w:r w:rsidR="00D77782" w:rsidRPr="00734EBD">
        <w:rPr>
          <w:rFonts w:ascii="Arial" w:hAnsi="Arial" w:cs="Arial"/>
          <w:lang w:val="es-MX"/>
        </w:rPr>
        <w:t>2018, 2</w:t>
      </w:r>
      <w:r w:rsidRPr="00734EBD">
        <w:rPr>
          <w:rFonts w:ascii="Arial" w:hAnsi="Arial" w:cs="Arial"/>
          <w:lang w:val="es-MX"/>
        </w:rPr>
        <w:t xml:space="preserve"> de octubre). </w:t>
      </w:r>
      <w:r w:rsidRPr="00734EBD">
        <w:rPr>
          <w:rFonts w:ascii="Arial" w:hAnsi="Arial" w:cs="Arial"/>
          <w:i/>
          <w:iCs/>
          <w:lang w:val="es-MX"/>
        </w:rPr>
        <w:t>Nuevos datos revelan que en el mundo uno de cada tres 50 adolescentes sufre acoso escolar</w:t>
      </w:r>
      <w:r w:rsidRPr="00734EBD">
        <w:rPr>
          <w:rFonts w:ascii="Arial" w:hAnsi="Arial" w:cs="Arial"/>
          <w:lang w:val="es-MX"/>
        </w:rPr>
        <w:t>.</w:t>
      </w:r>
      <w:r w:rsidR="00D77782" w:rsidRPr="00734EBD">
        <w:rPr>
          <w:rFonts w:ascii="Arial" w:hAnsi="Arial" w:cs="Arial"/>
          <w:lang w:val="es-MX"/>
        </w:rPr>
        <w:t xml:space="preserve"> </w:t>
      </w:r>
      <w:r w:rsidR="00D77782" w:rsidRPr="00734EBD">
        <w:rPr>
          <w:rFonts w:ascii="Arial" w:hAnsi="Arial" w:cs="Arial"/>
          <w:lang w:val="en-US"/>
        </w:rPr>
        <w:t>UNESCO.</w:t>
      </w:r>
      <w:r w:rsidRPr="00734EBD">
        <w:rPr>
          <w:rFonts w:ascii="Arial" w:hAnsi="Arial" w:cs="Arial"/>
          <w:lang w:val="en-US"/>
        </w:rPr>
        <w:t xml:space="preserve"> </w:t>
      </w:r>
      <w:hyperlink r:id="rId19" w:history="1">
        <w:r w:rsidR="00D77782" w:rsidRPr="00734EBD">
          <w:rPr>
            <w:rStyle w:val="Hyperlink"/>
            <w:rFonts w:ascii="Arial" w:hAnsi="Arial" w:cs="Arial"/>
            <w:lang w:val="en-US"/>
          </w:rPr>
          <w:t>https://bit.ly/468K056</w:t>
        </w:r>
      </w:hyperlink>
      <w:r w:rsidR="00D77782" w:rsidRPr="00734EBD">
        <w:rPr>
          <w:rFonts w:ascii="Arial" w:hAnsi="Arial" w:cs="Arial"/>
          <w:lang w:val="en-US"/>
        </w:rPr>
        <w:t xml:space="preserve"> </w:t>
      </w:r>
      <w:r w:rsidRPr="00734EBD">
        <w:rPr>
          <w:rFonts w:ascii="Arial" w:hAnsi="Arial" w:cs="Arial"/>
          <w:lang w:val="en-US"/>
        </w:rPr>
        <w:t xml:space="preserve"> </w:t>
      </w:r>
    </w:p>
    <w:p w14:paraId="48E79BB4" w14:textId="4B9B0DF2" w:rsidR="00E44C40" w:rsidRPr="00734EBD" w:rsidRDefault="00E44C40" w:rsidP="00E44C40">
      <w:pPr>
        <w:pStyle w:val="ListParagraph"/>
        <w:tabs>
          <w:tab w:val="left" w:pos="993"/>
        </w:tabs>
        <w:ind w:left="720" w:hanging="720"/>
        <w:jc w:val="both"/>
        <w:rPr>
          <w:rFonts w:ascii="Arial" w:hAnsi="Arial" w:cs="Arial"/>
          <w:lang w:val="es-MX"/>
        </w:rPr>
      </w:pPr>
      <w:r w:rsidRPr="00734EBD">
        <w:rPr>
          <w:rFonts w:ascii="Arial" w:hAnsi="Arial" w:cs="Arial"/>
          <w:lang w:val="en-US"/>
        </w:rPr>
        <w:t xml:space="preserve">Department of Economic and Social Affairs Economic Analysis. </w:t>
      </w:r>
      <w:r w:rsidRPr="00734EBD">
        <w:rPr>
          <w:rFonts w:ascii="Arial" w:hAnsi="Arial" w:cs="Arial"/>
          <w:lang w:val="es-MX"/>
        </w:rPr>
        <w:t>(</w:t>
      </w:r>
      <w:r w:rsidR="00D77782" w:rsidRPr="00734EBD">
        <w:rPr>
          <w:rFonts w:ascii="Arial" w:hAnsi="Arial" w:cs="Arial"/>
          <w:lang w:val="es-MX"/>
        </w:rPr>
        <w:t xml:space="preserve">2020, </w:t>
      </w:r>
      <w:r w:rsidRPr="00734EBD">
        <w:rPr>
          <w:rFonts w:ascii="Arial" w:hAnsi="Arial" w:cs="Arial"/>
          <w:lang w:val="es-MX"/>
        </w:rPr>
        <w:t xml:space="preserve">5 de octubre). </w:t>
      </w:r>
      <w:r w:rsidRPr="00734EBD">
        <w:rPr>
          <w:rFonts w:ascii="Arial" w:hAnsi="Arial" w:cs="Arial"/>
          <w:i/>
          <w:iCs/>
          <w:lang w:val="es-MX"/>
        </w:rPr>
        <w:t>Situación y Perspectivas de la Economía Mundial 2020: Resumen ejecutivo</w:t>
      </w:r>
      <w:r w:rsidRPr="00734EBD">
        <w:rPr>
          <w:rFonts w:ascii="Arial" w:hAnsi="Arial" w:cs="Arial"/>
          <w:lang w:val="es-MX"/>
        </w:rPr>
        <w:t xml:space="preserve">. </w:t>
      </w:r>
      <w:proofErr w:type="spellStart"/>
      <w:r w:rsidRPr="00734EBD">
        <w:rPr>
          <w:rFonts w:ascii="Arial" w:hAnsi="Arial" w:cs="Arial"/>
          <w:lang w:val="es-MX"/>
        </w:rPr>
        <w:t>United</w:t>
      </w:r>
      <w:proofErr w:type="spellEnd"/>
      <w:r w:rsidRPr="00734EBD">
        <w:rPr>
          <w:rFonts w:ascii="Arial" w:hAnsi="Arial" w:cs="Arial"/>
          <w:lang w:val="es-MX"/>
        </w:rPr>
        <w:t xml:space="preserve"> </w:t>
      </w:r>
      <w:proofErr w:type="spellStart"/>
      <w:r w:rsidRPr="00734EBD">
        <w:rPr>
          <w:rFonts w:ascii="Arial" w:hAnsi="Arial" w:cs="Arial"/>
          <w:lang w:val="es-MX"/>
        </w:rPr>
        <w:t>Nations</w:t>
      </w:r>
      <w:proofErr w:type="spellEnd"/>
      <w:r w:rsidRPr="00734EBD">
        <w:rPr>
          <w:rFonts w:ascii="Arial" w:hAnsi="Arial" w:cs="Arial"/>
          <w:lang w:val="es-MX"/>
        </w:rPr>
        <w:t xml:space="preserve">. </w:t>
      </w:r>
      <w:r w:rsidR="00D77782" w:rsidRPr="00734EBD">
        <w:rPr>
          <w:rFonts w:ascii="Arial" w:hAnsi="Arial" w:cs="Arial"/>
          <w:lang w:val="es-MX"/>
        </w:rPr>
        <w:t xml:space="preserve"> </w:t>
      </w:r>
      <w:hyperlink r:id="rId20" w:history="1">
        <w:r w:rsidR="00D77782" w:rsidRPr="00734EBD">
          <w:rPr>
            <w:rStyle w:val="Hyperlink"/>
            <w:rFonts w:ascii="Arial" w:hAnsi="Arial" w:cs="Arial"/>
            <w:lang w:val="es-MX"/>
          </w:rPr>
          <w:t>https://bit.ly/2WSEjp3</w:t>
        </w:r>
      </w:hyperlink>
      <w:r w:rsidR="00D77782" w:rsidRPr="00734EBD">
        <w:rPr>
          <w:rFonts w:ascii="Arial" w:hAnsi="Arial" w:cs="Arial"/>
          <w:lang w:val="es-MX"/>
        </w:rPr>
        <w:t xml:space="preserve"> </w:t>
      </w:r>
    </w:p>
    <w:p w14:paraId="784D1890" w14:textId="77777777" w:rsidR="00E44C40" w:rsidRPr="00734EBD" w:rsidRDefault="00E44C40" w:rsidP="00E44C40">
      <w:pPr>
        <w:pStyle w:val="ListParagraph"/>
        <w:tabs>
          <w:tab w:val="left" w:pos="993"/>
        </w:tabs>
        <w:ind w:left="720" w:hanging="720"/>
        <w:jc w:val="both"/>
        <w:rPr>
          <w:rFonts w:ascii="Arial" w:hAnsi="Arial" w:cs="Arial"/>
          <w:b/>
          <w:color w:val="1F3863"/>
          <w:lang w:val="es-MX"/>
        </w:rPr>
      </w:pPr>
    </w:p>
    <w:p w14:paraId="6B3707C3" w14:textId="619F7506" w:rsidR="00E44C40" w:rsidRPr="00734EBD" w:rsidRDefault="00E44C40" w:rsidP="00E44C40">
      <w:pPr>
        <w:pStyle w:val="ListParagraph"/>
        <w:tabs>
          <w:tab w:val="left" w:pos="993"/>
        </w:tabs>
        <w:spacing w:after="120"/>
        <w:ind w:left="720" w:hanging="720"/>
        <w:jc w:val="both"/>
        <w:rPr>
          <w:rFonts w:ascii="Arial" w:hAnsi="Arial" w:cs="Arial"/>
          <w:b/>
          <w:color w:val="1F3863"/>
          <w:lang w:val="es-MX"/>
        </w:rPr>
      </w:pPr>
      <w:r w:rsidRPr="00734EBD">
        <w:rPr>
          <w:rFonts w:ascii="Arial" w:hAnsi="Arial" w:cs="Arial"/>
          <w:b/>
          <w:color w:val="1F3863"/>
          <w:lang w:val="es-MX"/>
        </w:rPr>
        <w:t>Seminarios, Congresos, Simposios o Conferencias</w:t>
      </w:r>
      <w:r w:rsidR="000455A1" w:rsidRPr="00734EBD">
        <w:rPr>
          <w:rFonts w:ascii="Arial" w:hAnsi="Arial" w:cs="Arial"/>
          <w:b/>
          <w:color w:val="1F3863"/>
          <w:lang w:val="es-MX"/>
        </w:rPr>
        <w:t>:</w:t>
      </w:r>
    </w:p>
    <w:p w14:paraId="3931B715" w14:textId="46E13A88" w:rsidR="00E44C40" w:rsidRPr="00734EBD" w:rsidRDefault="00E44C40" w:rsidP="00E44C40">
      <w:pPr>
        <w:pStyle w:val="ListParagraph"/>
        <w:tabs>
          <w:tab w:val="left" w:pos="993"/>
        </w:tabs>
        <w:spacing w:after="120"/>
        <w:ind w:left="720" w:hanging="720"/>
        <w:jc w:val="both"/>
        <w:rPr>
          <w:rFonts w:ascii="Arial" w:hAnsi="Arial" w:cs="Arial"/>
          <w:lang w:val="es-MX"/>
        </w:rPr>
      </w:pPr>
      <w:r w:rsidRPr="00734EBD">
        <w:rPr>
          <w:rFonts w:ascii="Arial" w:hAnsi="Arial" w:cs="Arial"/>
          <w:lang w:val="es-MX"/>
        </w:rPr>
        <w:t xml:space="preserve">Sánchez, C., Ayala, D., &amp; </w:t>
      </w:r>
      <w:proofErr w:type="spellStart"/>
      <w:r w:rsidRPr="00734EBD">
        <w:rPr>
          <w:rFonts w:ascii="Arial" w:hAnsi="Arial" w:cs="Arial"/>
          <w:lang w:val="es-MX"/>
        </w:rPr>
        <w:t>Bocarosa</w:t>
      </w:r>
      <w:proofErr w:type="spellEnd"/>
      <w:r w:rsidRPr="00734EBD">
        <w:rPr>
          <w:rFonts w:ascii="Arial" w:hAnsi="Arial" w:cs="Arial"/>
          <w:lang w:val="es-MX"/>
        </w:rPr>
        <w:t>, E. (</w:t>
      </w:r>
      <w:r w:rsidR="00D77782" w:rsidRPr="00734EBD">
        <w:rPr>
          <w:rFonts w:ascii="Arial" w:hAnsi="Arial" w:cs="Arial"/>
          <w:lang w:val="es-MX"/>
        </w:rPr>
        <w:t xml:space="preserve">2018, </w:t>
      </w:r>
      <w:r w:rsidRPr="00734EBD">
        <w:rPr>
          <w:rFonts w:ascii="Arial" w:hAnsi="Arial" w:cs="Arial"/>
          <w:lang w:val="es-MX"/>
        </w:rPr>
        <w:t>17-29 de noviembre</w:t>
      </w:r>
      <w:r w:rsidR="00D77782" w:rsidRPr="00734EBD">
        <w:rPr>
          <w:rFonts w:ascii="Arial" w:hAnsi="Arial" w:cs="Arial"/>
          <w:lang w:val="es-MX"/>
        </w:rPr>
        <w:t>)</w:t>
      </w:r>
      <w:r w:rsidRPr="00734EBD">
        <w:rPr>
          <w:rFonts w:ascii="Arial" w:hAnsi="Arial" w:cs="Arial"/>
          <w:lang w:val="es-MX"/>
        </w:rPr>
        <w:t xml:space="preserve">. </w:t>
      </w:r>
      <w:r w:rsidRPr="00734EBD">
        <w:rPr>
          <w:rFonts w:ascii="Arial" w:hAnsi="Arial" w:cs="Arial"/>
          <w:i/>
          <w:iCs/>
          <w:lang w:val="es-MX"/>
        </w:rPr>
        <w:t>La biodiversidad y la supervivencia humana en la tierra</w:t>
      </w:r>
      <w:r w:rsidRPr="00734EBD">
        <w:rPr>
          <w:rFonts w:ascii="Arial" w:hAnsi="Arial" w:cs="Arial"/>
          <w:lang w:val="es-MX"/>
        </w:rPr>
        <w:t xml:space="preserve"> [Discurso principal]. </w:t>
      </w:r>
      <w:r w:rsidR="00D77782" w:rsidRPr="00734EBD">
        <w:rPr>
          <w:rFonts w:ascii="Arial" w:hAnsi="Arial" w:cs="Arial"/>
          <w:lang w:val="es-MX"/>
        </w:rPr>
        <w:t xml:space="preserve">V </w:t>
      </w:r>
      <w:r w:rsidRPr="00734EBD">
        <w:rPr>
          <w:rFonts w:ascii="Arial" w:hAnsi="Arial" w:cs="Arial"/>
          <w:lang w:val="es-MX"/>
        </w:rPr>
        <w:t>Conferencia de las Naciones Unidas, Sharm, El-</w:t>
      </w:r>
      <w:proofErr w:type="spellStart"/>
      <w:r w:rsidRPr="00734EBD">
        <w:rPr>
          <w:rFonts w:ascii="Arial" w:hAnsi="Arial" w:cs="Arial"/>
          <w:lang w:val="es-MX"/>
        </w:rPr>
        <w:t>Sheikh</w:t>
      </w:r>
      <w:proofErr w:type="spellEnd"/>
      <w:r w:rsidRPr="00734EBD">
        <w:rPr>
          <w:rFonts w:ascii="Arial" w:hAnsi="Arial" w:cs="Arial"/>
          <w:lang w:val="es-MX"/>
        </w:rPr>
        <w:t>, Egipto</w:t>
      </w:r>
      <w:r w:rsidR="00D77782" w:rsidRPr="00734EBD">
        <w:rPr>
          <w:rFonts w:ascii="Arial" w:hAnsi="Arial" w:cs="Arial"/>
          <w:lang w:val="es-MX"/>
        </w:rPr>
        <w:t>.</w:t>
      </w:r>
    </w:p>
    <w:p w14:paraId="43496231" w14:textId="3871AE8D" w:rsidR="00E44C40" w:rsidRPr="00734EBD" w:rsidRDefault="00E44C40" w:rsidP="00734EBD">
      <w:pPr>
        <w:pStyle w:val="ListParagraph"/>
        <w:tabs>
          <w:tab w:val="left" w:pos="993"/>
        </w:tabs>
        <w:ind w:left="720" w:hanging="720"/>
        <w:jc w:val="both"/>
        <w:rPr>
          <w:rFonts w:ascii="Arial" w:hAnsi="Arial" w:cs="Arial"/>
          <w:lang w:val="es-MX"/>
        </w:rPr>
      </w:pPr>
      <w:proofErr w:type="spellStart"/>
      <w:r w:rsidRPr="00734EBD">
        <w:rPr>
          <w:rFonts w:ascii="Arial" w:hAnsi="Arial" w:cs="Arial"/>
          <w:lang w:val="es-MX"/>
        </w:rPr>
        <w:t>Masiero</w:t>
      </w:r>
      <w:proofErr w:type="spellEnd"/>
      <w:r w:rsidRPr="00734EBD">
        <w:rPr>
          <w:rFonts w:ascii="Arial" w:hAnsi="Arial" w:cs="Arial"/>
          <w:lang w:val="es-MX"/>
        </w:rPr>
        <w:t>, S. (</w:t>
      </w:r>
      <w:r w:rsidR="00D77782" w:rsidRPr="00734EBD">
        <w:rPr>
          <w:rFonts w:ascii="Arial" w:hAnsi="Arial" w:cs="Arial"/>
          <w:lang w:val="es-MX"/>
        </w:rPr>
        <w:t xml:space="preserve">2015, </w:t>
      </w:r>
      <w:r w:rsidRPr="00734EBD">
        <w:rPr>
          <w:rFonts w:ascii="Arial" w:hAnsi="Arial" w:cs="Arial"/>
          <w:lang w:val="es-MX"/>
        </w:rPr>
        <w:t>7–10 de julio). </w:t>
      </w:r>
      <w:r w:rsidRPr="00734EBD">
        <w:rPr>
          <w:rFonts w:ascii="Arial" w:hAnsi="Arial" w:cs="Arial"/>
          <w:i/>
          <w:iCs/>
          <w:lang w:val="es-MX"/>
        </w:rPr>
        <w:t xml:space="preserve">Teoría de la evaluación de la conexión </w:t>
      </w:r>
      <w:proofErr w:type="spellStart"/>
      <w:r w:rsidRPr="00734EBD">
        <w:rPr>
          <w:rFonts w:ascii="Arial" w:hAnsi="Arial" w:cs="Arial"/>
          <w:i/>
          <w:iCs/>
          <w:lang w:val="es-MX"/>
        </w:rPr>
        <w:t>neurosocial</w:t>
      </w:r>
      <w:proofErr w:type="spellEnd"/>
      <w:r w:rsidRPr="00734EBD">
        <w:rPr>
          <w:rFonts w:ascii="Arial" w:hAnsi="Arial" w:cs="Arial"/>
          <w:lang w:val="es-MX"/>
        </w:rPr>
        <w:t> [Resumen de presentación de la conferencia]. Segunda convención de la Asociación Argentina de Alternativas en Psicología, Buenos Aires, Argentina. </w:t>
      </w:r>
      <w:hyperlink r:id="rId21" w:history="1">
        <w:r w:rsidR="00D77782" w:rsidRPr="00734EBD">
          <w:rPr>
            <w:rStyle w:val="Hyperlink"/>
            <w:rFonts w:ascii="Arial" w:hAnsi="Arial" w:cs="Arial"/>
            <w:lang w:val="es-MX"/>
          </w:rPr>
          <w:t>https://url.org/resumen.pdf</w:t>
        </w:r>
      </w:hyperlink>
      <w:r w:rsidR="00D77782" w:rsidRPr="00734EBD">
        <w:rPr>
          <w:rFonts w:ascii="Arial" w:hAnsi="Arial" w:cs="Arial"/>
          <w:lang w:val="es-MX"/>
        </w:rPr>
        <w:t xml:space="preserve"> </w:t>
      </w:r>
    </w:p>
    <w:p w14:paraId="7E6159FD" w14:textId="33A540D1" w:rsidR="008446AE" w:rsidRPr="00734EBD" w:rsidRDefault="008446AE" w:rsidP="00734EBD">
      <w:pPr>
        <w:pStyle w:val="BodyText"/>
        <w:spacing w:line="276" w:lineRule="auto"/>
        <w:ind w:left="567" w:right="116"/>
        <w:jc w:val="both"/>
        <w:rPr>
          <w:rFonts w:ascii="Arial" w:hAnsi="Arial" w:cs="Arial"/>
          <w:sz w:val="22"/>
          <w:szCs w:val="22"/>
          <w:lang w:val="es-MX"/>
        </w:rPr>
      </w:pPr>
    </w:p>
    <w:p w14:paraId="6DF5D466" w14:textId="16885577" w:rsidR="0004301F" w:rsidRPr="00734EBD" w:rsidRDefault="005328C9" w:rsidP="00734EBD">
      <w:pPr>
        <w:pStyle w:val="BodyText"/>
        <w:spacing w:line="276" w:lineRule="auto"/>
        <w:ind w:right="116" w:firstLine="709"/>
        <w:jc w:val="both"/>
        <w:rPr>
          <w:rFonts w:ascii="Arial" w:hAnsi="Arial" w:cs="Arial"/>
          <w:sz w:val="22"/>
          <w:szCs w:val="22"/>
        </w:rPr>
      </w:pPr>
      <w:r w:rsidRPr="00734EBD">
        <w:rPr>
          <w:rFonts w:ascii="Arial" w:hAnsi="Arial" w:cs="Arial"/>
          <w:sz w:val="22"/>
          <w:szCs w:val="22"/>
        </w:rPr>
        <w:t>Es prescriptivo que todas las citas que cuenten con DOI (</w:t>
      </w:r>
      <w:r w:rsidRPr="00734EBD">
        <w:rPr>
          <w:rFonts w:ascii="Arial" w:hAnsi="Arial" w:cs="Arial"/>
          <w:i/>
          <w:iCs/>
          <w:sz w:val="22"/>
          <w:szCs w:val="22"/>
        </w:rPr>
        <w:t xml:space="preserve">Digital </w:t>
      </w:r>
      <w:proofErr w:type="spellStart"/>
      <w:r w:rsidRPr="00734EBD">
        <w:rPr>
          <w:rFonts w:ascii="Arial" w:hAnsi="Arial" w:cs="Arial"/>
          <w:i/>
          <w:iCs/>
          <w:sz w:val="22"/>
          <w:szCs w:val="22"/>
        </w:rPr>
        <w:t>Object</w:t>
      </w:r>
      <w:proofErr w:type="spellEnd"/>
      <w:r w:rsidRPr="00734EBD">
        <w:rPr>
          <w:rFonts w:ascii="Arial" w:hAnsi="Arial" w:cs="Arial"/>
          <w:i/>
          <w:iCs/>
          <w:sz w:val="22"/>
          <w:szCs w:val="22"/>
        </w:rPr>
        <w:t xml:space="preserve"> </w:t>
      </w:r>
      <w:proofErr w:type="spellStart"/>
      <w:r w:rsidRPr="00734EBD">
        <w:rPr>
          <w:rFonts w:ascii="Arial" w:hAnsi="Arial" w:cs="Arial"/>
          <w:i/>
          <w:iCs/>
          <w:sz w:val="22"/>
          <w:szCs w:val="22"/>
        </w:rPr>
        <w:t>Identifier</w:t>
      </w:r>
      <w:proofErr w:type="spellEnd"/>
      <w:r w:rsidRPr="00734EBD">
        <w:rPr>
          <w:rFonts w:ascii="Arial" w:hAnsi="Arial" w:cs="Arial"/>
          <w:i/>
          <w:iCs/>
          <w:sz w:val="22"/>
          <w:szCs w:val="22"/>
        </w:rPr>
        <w:t xml:space="preserve"> </w:t>
      </w:r>
      <w:proofErr w:type="spellStart"/>
      <w:r w:rsidRPr="00734EBD">
        <w:rPr>
          <w:rFonts w:ascii="Arial" w:hAnsi="Arial" w:cs="Arial"/>
          <w:i/>
          <w:iCs/>
          <w:sz w:val="22"/>
          <w:szCs w:val="22"/>
        </w:rPr>
        <w:t>System</w:t>
      </w:r>
      <w:proofErr w:type="spellEnd"/>
      <w:r w:rsidRPr="00734EBD">
        <w:rPr>
          <w:rFonts w:ascii="Arial" w:hAnsi="Arial" w:cs="Arial"/>
          <w:sz w:val="22"/>
          <w:szCs w:val="22"/>
        </w:rPr>
        <w:t>)</w:t>
      </w:r>
      <w:r w:rsidRPr="00734EBD">
        <w:rPr>
          <w:rFonts w:ascii="Arial" w:hAnsi="Arial" w:cs="Arial"/>
          <w:spacing w:val="1"/>
          <w:sz w:val="22"/>
          <w:szCs w:val="22"/>
        </w:rPr>
        <w:t xml:space="preserve"> </w:t>
      </w:r>
      <w:r w:rsidRPr="00734EBD">
        <w:rPr>
          <w:rFonts w:ascii="Arial" w:hAnsi="Arial" w:cs="Arial"/>
          <w:sz w:val="22"/>
          <w:szCs w:val="22"/>
        </w:rPr>
        <w:t>estén</w:t>
      </w:r>
      <w:r w:rsidRPr="00734EBD">
        <w:rPr>
          <w:rFonts w:ascii="Arial" w:hAnsi="Arial" w:cs="Arial"/>
          <w:spacing w:val="1"/>
          <w:sz w:val="22"/>
          <w:szCs w:val="22"/>
        </w:rPr>
        <w:t xml:space="preserve"> </w:t>
      </w:r>
      <w:r w:rsidRPr="00734EBD">
        <w:rPr>
          <w:rFonts w:ascii="Arial" w:hAnsi="Arial" w:cs="Arial"/>
          <w:sz w:val="22"/>
          <w:szCs w:val="22"/>
        </w:rPr>
        <w:t>reflejadas</w:t>
      </w:r>
      <w:r w:rsidRPr="00734EBD">
        <w:rPr>
          <w:rFonts w:ascii="Arial" w:hAnsi="Arial" w:cs="Arial"/>
          <w:spacing w:val="1"/>
          <w:sz w:val="22"/>
          <w:szCs w:val="22"/>
        </w:rPr>
        <w:t xml:space="preserve"> </w:t>
      </w:r>
      <w:r w:rsidRPr="00734EBD">
        <w:rPr>
          <w:rFonts w:ascii="Arial" w:hAnsi="Arial" w:cs="Arial"/>
          <w:sz w:val="22"/>
          <w:szCs w:val="22"/>
        </w:rPr>
        <w:t>en</w:t>
      </w:r>
      <w:r w:rsidRPr="00734EBD">
        <w:rPr>
          <w:rFonts w:ascii="Arial" w:hAnsi="Arial" w:cs="Arial"/>
          <w:spacing w:val="1"/>
          <w:sz w:val="22"/>
          <w:szCs w:val="22"/>
        </w:rPr>
        <w:t xml:space="preserve"> </w:t>
      </w:r>
      <w:r w:rsidRPr="00734EBD">
        <w:rPr>
          <w:rFonts w:ascii="Arial" w:hAnsi="Arial" w:cs="Arial"/>
          <w:sz w:val="22"/>
          <w:szCs w:val="22"/>
        </w:rPr>
        <w:t>las</w:t>
      </w:r>
      <w:r w:rsidRPr="00734EBD">
        <w:rPr>
          <w:rFonts w:ascii="Arial" w:hAnsi="Arial" w:cs="Arial"/>
          <w:spacing w:val="1"/>
          <w:sz w:val="22"/>
          <w:szCs w:val="22"/>
        </w:rPr>
        <w:t xml:space="preserve"> </w:t>
      </w:r>
      <w:r w:rsidRPr="00734EBD">
        <w:rPr>
          <w:rFonts w:ascii="Arial" w:hAnsi="Arial" w:cs="Arial"/>
          <w:sz w:val="22"/>
          <w:szCs w:val="22"/>
        </w:rPr>
        <w:t>Referencias</w:t>
      </w:r>
      <w:r w:rsidRPr="00734EBD">
        <w:rPr>
          <w:rFonts w:ascii="Arial" w:hAnsi="Arial" w:cs="Arial"/>
          <w:spacing w:val="1"/>
          <w:sz w:val="22"/>
          <w:szCs w:val="22"/>
        </w:rPr>
        <w:t xml:space="preserve"> </w:t>
      </w:r>
      <w:r w:rsidRPr="00734EBD">
        <w:rPr>
          <w:rFonts w:ascii="Arial" w:hAnsi="Arial" w:cs="Arial"/>
          <w:sz w:val="22"/>
          <w:szCs w:val="22"/>
        </w:rPr>
        <w:t>(pueden</w:t>
      </w:r>
      <w:r w:rsidRPr="00734EBD">
        <w:rPr>
          <w:rFonts w:ascii="Arial" w:hAnsi="Arial" w:cs="Arial"/>
          <w:spacing w:val="1"/>
          <w:sz w:val="22"/>
          <w:szCs w:val="22"/>
        </w:rPr>
        <w:t xml:space="preserve"> </w:t>
      </w:r>
      <w:r w:rsidRPr="00734EBD">
        <w:rPr>
          <w:rFonts w:ascii="Arial" w:hAnsi="Arial" w:cs="Arial"/>
          <w:sz w:val="22"/>
          <w:szCs w:val="22"/>
        </w:rPr>
        <w:t>obtenerse</w:t>
      </w:r>
      <w:r w:rsidRPr="00734EBD">
        <w:rPr>
          <w:rFonts w:ascii="Arial" w:hAnsi="Arial" w:cs="Arial"/>
          <w:spacing w:val="1"/>
          <w:sz w:val="22"/>
          <w:szCs w:val="22"/>
        </w:rPr>
        <w:t xml:space="preserve"> </w:t>
      </w:r>
      <w:r w:rsidRPr="00734EBD">
        <w:rPr>
          <w:rFonts w:ascii="Arial" w:hAnsi="Arial" w:cs="Arial"/>
          <w:sz w:val="22"/>
          <w:szCs w:val="22"/>
        </w:rPr>
        <w:t>en</w:t>
      </w:r>
      <w:r w:rsidRPr="00734EBD">
        <w:rPr>
          <w:rFonts w:ascii="Arial" w:hAnsi="Arial" w:cs="Arial"/>
          <w:spacing w:val="1"/>
          <w:sz w:val="22"/>
          <w:szCs w:val="22"/>
        </w:rPr>
        <w:t xml:space="preserve"> </w:t>
      </w:r>
      <w:r w:rsidRPr="00734EBD">
        <w:rPr>
          <w:rFonts w:ascii="Arial" w:hAnsi="Arial" w:cs="Arial"/>
          <w:sz w:val="22"/>
          <w:szCs w:val="22"/>
        </w:rPr>
        <w:t>https://search.crossref.org/).</w:t>
      </w:r>
      <w:r w:rsidRPr="00734EBD">
        <w:rPr>
          <w:rFonts w:ascii="Arial" w:hAnsi="Arial" w:cs="Arial"/>
          <w:spacing w:val="1"/>
          <w:sz w:val="22"/>
          <w:szCs w:val="22"/>
        </w:rPr>
        <w:t xml:space="preserve"> </w:t>
      </w:r>
      <w:r w:rsidRPr="00734EBD">
        <w:rPr>
          <w:rFonts w:ascii="Arial" w:hAnsi="Arial" w:cs="Arial"/>
          <w:sz w:val="22"/>
          <w:szCs w:val="22"/>
        </w:rPr>
        <w:t>Todas las revistas y libros que no tengan DOI deben aparecer con su link (en su versión</w:t>
      </w:r>
      <w:r w:rsidRPr="00734EBD">
        <w:rPr>
          <w:rFonts w:ascii="Arial" w:hAnsi="Arial" w:cs="Arial"/>
          <w:spacing w:val="1"/>
          <w:sz w:val="22"/>
          <w:szCs w:val="22"/>
        </w:rPr>
        <w:t xml:space="preserve"> </w:t>
      </w:r>
      <w:r w:rsidRPr="00734EBD">
        <w:rPr>
          <w:rFonts w:ascii="Arial" w:hAnsi="Arial" w:cs="Arial"/>
          <w:sz w:val="22"/>
          <w:szCs w:val="22"/>
        </w:rPr>
        <w:t>online,</w:t>
      </w:r>
      <w:r w:rsidRPr="00734EBD">
        <w:rPr>
          <w:rFonts w:ascii="Arial" w:hAnsi="Arial" w:cs="Arial"/>
          <w:spacing w:val="-1"/>
          <w:sz w:val="22"/>
          <w:szCs w:val="22"/>
        </w:rPr>
        <w:t xml:space="preserve"> </w:t>
      </w:r>
      <w:r w:rsidRPr="00734EBD">
        <w:rPr>
          <w:rFonts w:ascii="Arial" w:hAnsi="Arial" w:cs="Arial"/>
          <w:sz w:val="22"/>
          <w:szCs w:val="22"/>
        </w:rPr>
        <w:t>en caso de</w:t>
      </w:r>
      <w:r w:rsidRPr="00734EBD">
        <w:rPr>
          <w:rFonts w:ascii="Arial" w:hAnsi="Arial" w:cs="Arial"/>
          <w:spacing w:val="-1"/>
          <w:sz w:val="22"/>
          <w:szCs w:val="22"/>
        </w:rPr>
        <w:t xml:space="preserve"> </w:t>
      </w:r>
      <w:r w:rsidRPr="00734EBD">
        <w:rPr>
          <w:rFonts w:ascii="Arial" w:hAnsi="Arial" w:cs="Arial"/>
          <w:sz w:val="22"/>
          <w:szCs w:val="22"/>
        </w:rPr>
        <w:t>que la tengan, acortada).</w:t>
      </w:r>
      <w:r w:rsidR="00734EBD">
        <w:rPr>
          <w:rFonts w:ascii="Arial" w:hAnsi="Arial" w:cs="Arial"/>
          <w:sz w:val="22"/>
          <w:szCs w:val="22"/>
        </w:rPr>
        <w:t xml:space="preserve"> </w:t>
      </w:r>
      <w:r w:rsidRPr="00734EBD">
        <w:rPr>
          <w:rFonts w:ascii="Arial" w:hAnsi="Arial" w:cs="Arial"/>
          <w:sz w:val="22"/>
          <w:szCs w:val="22"/>
        </w:rPr>
        <w:t>Todas las direcciones web que se presenten tienen que ser acortadas en el manuscrito</w:t>
      </w:r>
      <w:r w:rsidRPr="00734EBD">
        <w:rPr>
          <w:rFonts w:ascii="Arial" w:hAnsi="Arial" w:cs="Arial"/>
          <w:spacing w:val="1"/>
          <w:sz w:val="22"/>
          <w:szCs w:val="22"/>
        </w:rPr>
        <w:t xml:space="preserve"> </w:t>
      </w:r>
      <w:r w:rsidRPr="00734EBD">
        <w:rPr>
          <w:rFonts w:ascii="Arial" w:hAnsi="Arial" w:cs="Arial"/>
          <w:sz w:val="22"/>
          <w:szCs w:val="22"/>
        </w:rPr>
        <w:t>mediante</w:t>
      </w:r>
      <w:r w:rsidRPr="00734EBD">
        <w:rPr>
          <w:rFonts w:ascii="Arial" w:hAnsi="Arial" w:cs="Arial"/>
          <w:spacing w:val="-2"/>
          <w:sz w:val="22"/>
          <w:szCs w:val="22"/>
        </w:rPr>
        <w:t xml:space="preserve"> </w:t>
      </w:r>
      <w:r w:rsidRPr="00734EBD">
        <w:rPr>
          <w:rFonts w:ascii="Arial" w:hAnsi="Arial" w:cs="Arial"/>
          <w:sz w:val="22"/>
          <w:szCs w:val="22"/>
        </w:rPr>
        <w:t>https://bitly.com/,</w:t>
      </w:r>
      <w:r w:rsidRPr="00734EBD">
        <w:rPr>
          <w:rFonts w:ascii="Arial" w:hAnsi="Arial" w:cs="Arial"/>
          <w:spacing w:val="-2"/>
          <w:sz w:val="22"/>
          <w:szCs w:val="22"/>
        </w:rPr>
        <w:t xml:space="preserve"> </w:t>
      </w:r>
      <w:r w:rsidRPr="00734EBD">
        <w:rPr>
          <w:rFonts w:ascii="Arial" w:hAnsi="Arial" w:cs="Arial"/>
          <w:sz w:val="22"/>
          <w:szCs w:val="22"/>
        </w:rPr>
        <w:t>a</w:t>
      </w:r>
      <w:r w:rsidRPr="00734EBD">
        <w:rPr>
          <w:rFonts w:ascii="Arial" w:hAnsi="Arial" w:cs="Arial"/>
          <w:spacing w:val="-2"/>
          <w:sz w:val="22"/>
          <w:szCs w:val="22"/>
        </w:rPr>
        <w:t xml:space="preserve"> </w:t>
      </w:r>
      <w:r w:rsidRPr="00734EBD">
        <w:rPr>
          <w:rFonts w:ascii="Arial" w:hAnsi="Arial" w:cs="Arial"/>
          <w:sz w:val="22"/>
          <w:szCs w:val="22"/>
        </w:rPr>
        <w:t>excepción</w:t>
      </w:r>
      <w:r w:rsidRPr="00734EBD">
        <w:rPr>
          <w:rFonts w:ascii="Arial" w:hAnsi="Arial" w:cs="Arial"/>
          <w:spacing w:val="-2"/>
          <w:sz w:val="22"/>
          <w:szCs w:val="22"/>
        </w:rPr>
        <w:t xml:space="preserve"> </w:t>
      </w:r>
      <w:r w:rsidRPr="00734EBD">
        <w:rPr>
          <w:rFonts w:ascii="Arial" w:hAnsi="Arial" w:cs="Arial"/>
          <w:sz w:val="22"/>
          <w:szCs w:val="22"/>
        </w:rPr>
        <w:t>de</w:t>
      </w:r>
      <w:r w:rsidRPr="00734EBD">
        <w:rPr>
          <w:rFonts w:ascii="Arial" w:hAnsi="Arial" w:cs="Arial"/>
          <w:spacing w:val="-2"/>
          <w:sz w:val="22"/>
          <w:szCs w:val="22"/>
        </w:rPr>
        <w:t xml:space="preserve"> </w:t>
      </w:r>
      <w:r w:rsidRPr="00734EBD">
        <w:rPr>
          <w:rFonts w:ascii="Arial" w:hAnsi="Arial" w:cs="Arial"/>
          <w:sz w:val="22"/>
          <w:szCs w:val="22"/>
        </w:rPr>
        <w:t>los</w:t>
      </w:r>
      <w:r w:rsidRPr="00734EBD">
        <w:rPr>
          <w:rFonts w:ascii="Arial" w:hAnsi="Arial" w:cs="Arial"/>
          <w:spacing w:val="-2"/>
          <w:sz w:val="22"/>
          <w:szCs w:val="22"/>
        </w:rPr>
        <w:t xml:space="preserve"> </w:t>
      </w:r>
      <w:r w:rsidRPr="00734EBD">
        <w:rPr>
          <w:rFonts w:ascii="Arial" w:hAnsi="Arial" w:cs="Arial"/>
          <w:sz w:val="22"/>
          <w:szCs w:val="22"/>
        </w:rPr>
        <w:t>DOI</w:t>
      </w:r>
      <w:r w:rsidRPr="00734EBD">
        <w:rPr>
          <w:rFonts w:ascii="Arial" w:hAnsi="Arial" w:cs="Arial"/>
          <w:spacing w:val="-1"/>
          <w:sz w:val="22"/>
          <w:szCs w:val="22"/>
        </w:rPr>
        <w:t xml:space="preserve"> </w:t>
      </w:r>
      <w:r w:rsidRPr="00734EBD">
        <w:rPr>
          <w:rFonts w:ascii="Arial" w:hAnsi="Arial" w:cs="Arial"/>
          <w:sz w:val="22"/>
          <w:szCs w:val="22"/>
        </w:rPr>
        <w:t>que</w:t>
      </w:r>
      <w:r w:rsidRPr="00734EBD">
        <w:rPr>
          <w:rFonts w:ascii="Arial" w:hAnsi="Arial" w:cs="Arial"/>
          <w:spacing w:val="-2"/>
          <w:sz w:val="22"/>
          <w:szCs w:val="22"/>
        </w:rPr>
        <w:t xml:space="preserve"> </w:t>
      </w:r>
      <w:r w:rsidRPr="00734EBD">
        <w:rPr>
          <w:rFonts w:ascii="Arial" w:hAnsi="Arial" w:cs="Arial"/>
          <w:sz w:val="22"/>
          <w:szCs w:val="22"/>
        </w:rPr>
        <w:t>deben</w:t>
      </w:r>
      <w:r w:rsidRPr="00734EBD">
        <w:rPr>
          <w:rFonts w:ascii="Arial" w:hAnsi="Arial" w:cs="Arial"/>
          <w:spacing w:val="-2"/>
          <w:sz w:val="22"/>
          <w:szCs w:val="22"/>
        </w:rPr>
        <w:t xml:space="preserve"> </w:t>
      </w:r>
      <w:r w:rsidRPr="00734EBD">
        <w:rPr>
          <w:rFonts w:ascii="Arial" w:hAnsi="Arial" w:cs="Arial"/>
          <w:sz w:val="22"/>
          <w:szCs w:val="22"/>
        </w:rPr>
        <w:t>ir</w:t>
      </w:r>
      <w:r w:rsidRPr="00734EBD">
        <w:rPr>
          <w:rFonts w:ascii="Arial" w:hAnsi="Arial" w:cs="Arial"/>
          <w:spacing w:val="-2"/>
          <w:sz w:val="22"/>
          <w:szCs w:val="22"/>
        </w:rPr>
        <w:t xml:space="preserve"> </w:t>
      </w:r>
      <w:r w:rsidRPr="00734EBD">
        <w:rPr>
          <w:rFonts w:ascii="Arial" w:hAnsi="Arial" w:cs="Arial"/>
          <w:sz w:val="22"/>
          <w:szCs w:val="22"/>
        </w:rPr>
        <w:t>en</w:t>
      </w:r>
      <w:r w:rsidRPr="00734EBD">
        <w:rPr>
          <w:rFonts w:ascii="Arial" w:hAnsi="Arial" w:cs="Arial"/>
          <w:spacing w:val="-2"/>
          <w:sz w:val="22"/>
          <w:szCs w:val="22"/>
        </w:rPr>
        <w:t xml:space="preserve"> </w:t>
      </w:r>
      <w:r w:rsidRPr="00734EBD">
        <w:rPr>
          <w:rFonts w:ascii="Arial" w:hAnsi="Arial" w:cs="Arial"/>
          <w:sz w:val="22"/>
          <w:szCs w:val="22"/>
        </w:rPr>
        <w:t>el</w:t>
      </w:r>
      <w:r w:rsidRPr="00734EBD">
        <w:rPr>
          <w:rFonts w:ascii="Arial" w:hAnsi="Arial" w:cs="Arial"/>
          <w:spacing w:val="-2"/>
          <w:sz w:val="22"/>
          <w:szCs w:val="22"/>
        </w:rPr>
        <w:t xml:space="preserve"> </w:t>
      </w:r>
      <w:r w:rsidRPr="00734EBD">
        <w:rPr>
          <w:rFonts w:ascii="Arial" w:hAnsi="Arial" w:cs="Arial"/>
          <w:sz w:val="22"/>
          <w:szCs w:val="22"/>
        </w:rPr>
        <w:t>formato</w:t>
      </w:r>
      <w:r w:rsidRPr="00734EBD">
        <w:rPr>
          <w:rFonts w:ascii="Arial" w:hAnsi="Arial" w:cs="Arial"/>
          <w:spacing w:val="-1"/>
          <w:sz w:val="22"/>
          <w:szCs w:val="22"/>
        </w:rPr>
        <w:t xml:space="preserve"> </w:t>
      </w:r>
      <w:r w:rsidRPr="00734EBD">
        <w:rPr>
          <w:rFonts w:ascii="Arial" w:hAnsi="Arial" w:cs="Arial"/>
          <w:sz w:val="22"/>
          <w:szCs w:val="22"/>
        </w:rPr>
        <w:t>indicado.</w:t>
      </w:r>
    </w:p>
    <w:p w14:paraId="270E6CBC" w14:textId="77777777" w:rsidR="000455A1" w:rsidRPr="00734EBD" w:rsidRDefault="000455A1" w:rsidP="000455A1">
      <w:pPr>
        <w:pStyle w:val="BodyText"/>
        <w:spacing w:line="266" w:lineRule="auto"/>
        <w:ind w:right="106" w:firstLine="709"/>
        <w:jc w:val="both"/>
        <w:rPr>
          <w:rFonts w:ascii="Arial" w:hAnsi="Arial" w:cs="Arial"/>
          <w:sz w:val="22"/>
          <w:szCs w:val="22"/>
        </w:rPr>
      </w:pPr>
    </w:p>
    <w:p w14:paraId="0AE24DB6" w14:textId="1B7B2435" w:rsidR="0004301F" w:rsidRPr="00734EBD" w:rsidRDefault="005328C9" w:rsidP="000455A1">
      <w:pPr>
        <w:pStyle w:val="BodyText"/>
        <w:spacing w:before="6" w:line="276" w:lineRule="auto"/>
        <w:ind w:right="106" w:firstLine="709"/>
        <w:jc w:val="both"/>
        <w:rPr>
          <w:rFonts w:ascii="Arial" w:hAnsi="Arial" w:cs="Arial"/>
          <w:sz w:val="22"/>
          <w:szCs w:val="22"/>
        </w:rPr>
      </w:pPr>
      <w:r w:rsidRPr="00734EBD">
        <w:rPr>
          <w:rFonts w:ascii="Arial" w:hAnsi="Arial" w:cs="Arial"/>
          <w:sz w:val="22"/>
          <w:szCs w:val="22"/>
        </w:rPr>
        <w:t>Economía y Negocios tiene un fondo bibliográfico de artículos publicados. Se recomienda la</w:t>
      </w:r>
      <w:r w:rsidRPr="00734EBD">
        <w:rPr>
          <w:rFonts w:ascii="Arial" w:hAnsi="Arial" w:cs="Arial"/>
          <w:spacing w:val="1"/>
          <w:sz w:val="22"/>
          <w:szCs w:val="22"/>
        </w:rPr>
        <w:t xml:space="preserve"> </w:t>
      </w:r>
      <w:r w:rsidRPr="00734EBD">
        <w:rPr>
          <w:rFonts w:ascii="Arial" w:hAnsi="Arial" w:cs="Arial"/>
          <w:sz w:val="22"/>
          <w:szCs w:val="22"/>
        </w:rPr>
        <w:t>revisión de esta literatura, priorizando los trabajos científicos con gran difusión internacional.</w:t>
      </w:r>
      <w:r w:rsidRPr="00734EBD">
        <w:rPr>
          <w:rFonts w:ascii="Arial" w:hAnsi="Arial" w:cs="Arial"/>
          <w:spacing w:val="-53"/>
          <w:sz w:val="22"/>
          <w:szCs w:val="22"/>
        </w:rPr>
        <w:t xml:space="preserve"> </w:t>
      </w:r>
      <w:r w:rsidRPr="00734EBD">
        <w:rPr>
          <w:rFonts w:ascii="Arial" w:hAnsi="Arial" w:cs="Arial"/>
          <w:sz w:val="22"/>
          <w:szCs w:val="22"/>
        </w:rPr>
        <w:t>Debe limitarse, no obstante, y controlarse cuidadosamente la saturación de citas de los</w:t>
      </w:r>
      <w:r w:rsidRPr="00734EBD">
        <w:rPr>
          <w:rFonts w:ascii="Arial" w:hAnsi="Arial" w:cs="Arial"/>
          <w:spacing w:val="1"/>
          <w:sz w:val="22"/>
          <w:szCs w:val="22"/>
        </w:rPr>
        <w:t xml:space="preserve"> </w:t>
      </w:r>
      <w:r w:rsidRPr="00734EBD">
        <w:rPr>
          <w:rFonts w:ascii="Arial" w:hAnsi="Arial" w:cs="Arial"/>
          <w:sz w:val="22"/>
          <w:szCs w:val="22"/>
        </w:rPr>
        <w:t>autores y de esta revista (</w:t>
      </w:r>
      <w:proofErr w:type="spellStart"/>
      <w:r w:rsidRPr="00734EBD">
        <w:rPr>
          <w:rFonts w:ascii="Arial" w:hAnsi="Arial" w:cs="Arial"/>
          <w:sz w:val="22"/>
          <w:szCs w:val="22"/>
        </w:rPr>
        <w:t>autocitas</w:t>
      </w:r>
      <w:proofErr w:type="spellEnd"/>
      <w:r w:rsidRPr="00734EBD">
        <w:rPr>
          <w:rFonts w:ascii="Arial" w:hAnsi="Arial" w:cs="Arial"/>
          <w:sz w:val="22"/>
          <w:szCs w:val="22"/>
        </w:rPr>
        <w:t>). Se aconsejan las revistas nacionales e internacionales</w:t>
      </w:r>
      <w:r w:rsidRPr="00734EBD">
        <w:rPr>
          <w:rFonts w:ascii="Arial" w:hAnsi="Arial" w:cs="Arial"/>
          <w:spacing w:val="1"/>
          <w:sz w:val="22"/>
          <w:szCs w:val="22"/>
        </w:rPr>
        <w:t xml:space="preserve"> </w:t>
      </w:r>
      <w:r w:rsidRPr="00734EBD">
        <w:rPr>
          <w:rFonts w:ascii="Arial" w:hAnsi="Arial" w:cs="Arial"/>
          <w:sz w:val="22"/>
          <w:szCs w:val="22"/>
        </w:rPr>
        <w:t xml:space="preserve">indexadas en el </w:t>
      </w:r>
      <w:proofErr w:type="spellStart"/>
      <w:r w:rsidRPr="00734EBD">
        <w:rPr>
          <w:rFonts w:ascii="Arial" w:hAnsi="Arial" w:cs="Arial"/>
          <w:sz w:val="22"/>
          <w:szCs w:val="22"/>
        </w:rPr>
        <w:t>Journal</w:t>
      </w:r>
      <w:proofErr w:type="spellEnd"/>
      <w:r w:rsidRPr="00734EBD">
        <w:rPr>
          <w:rFonts w:ascii="Arial" w:hAnsi="Arial" w:cs="Arial"/>
          <w:sz w:val="22"/>
          <w:szCs w:val="22"/>
        </w:rPr>
        <w:t xml:space="preserve"> </w:t>
      </w:r>
      <w:proofErr w:type="spellStart"/>
      <w:r w:rsidRPr="00734EBD">
        <w:rPr>
          <w:rFonts w:ascii="Arial" w:hAnsi="Arial" w:cs="Arial"/>
          <w:sz w:val="22"/>
          <w:szCs w:val="22"/>
        </w:rPr>
        <w:t>Citation</w:t>
      </w:r>
      <w:proofErr w:type="spellEnd"/>
      <w:r w:rsidRPr="00734EBD">
        <w:rPr>
          <w:rFonts w:ascii="Arial" w:hAnsi="Arial" w:cs="Arial"/>
          <w:sz w:val="22"/>
          <w:szCs w:val="22"/>
        </w:rPr>
        <w:t xml:space="preserve"> </w:t>
      </w:r>
      <w:proofErr w:type="spellStart"/>
      <w:r w:rsidRPr="00734EBD">
        <w:rPr>
          <w:rFonts w:ascii="Arial" w:hAnsi="Arial" w:cs="Arial"/>
          <w:sz w:val="22"/>
          <w:szCs w:val="22"/>
        </w:rPr>
        <w:t>Reports</w:t>
      </w:r>
      <w:proofErr w:type="spellEnd"/>
      <w:r w:rsidRPr="00734EBD">
        <w:rPr>
          <w:rFonts w:ascii="Arial" w:hAnsi="Arial" w:cs="Arial"/>
          <w:sz w:val="22"/>
          <w:szCs w:val="22"/>
        </w:rPr>
        <w:t xml:space="preserve"> (JCR), </w:t>
      </w:r>
      <w:proofErr w:type="spellStart"/>
      <w:r w:rsidRPr="00734EBD">
        <w:rPr>
          <w:rFonts w:ascii="Arial" w:hAnsi="Arial" w:cs="Arial"/>
          <w:sz w:val="22"/>
          <w:szCs w:val="22"/>
        </w:rPr>
        <w:t>Scopus</w:t>
      </w:r>
      <w:proofErr w:type="spellEnd"/>
      <w:r w:rsidRPr="00734EBD">
        <w:rPr>
          <w:rFonts w:ascii="Arial" w:hAnsi="Arial" w:cs="Arial"/>
          <w:sz w:val="22"/>
          <w:szCs w:val="22"/>
        </w:rPr>
        <w:t xml:space="preserve">, WOS, REDIB, </w:t>
      </w:r>
      <w:r w:rsidR="00D77782" w:rsidRPr="00734EBD">
        <w:rPr>
          <w:rFonts w:ascii="Arial" w:hAnsi="Arial" w:cs="Arial"/>
          <w:sz w:val="22"/>
          <w:szCs w:val="22"/>
        </w:rPr>
        <w:t xml:space="preserve">Redalyc, </w:t>
      </w:r>
      <w:r w:rsidRPr="00734EBD">
        <w:rPr>
          <w:rFonts w:ascii="Arial" w:hAnsi="Arial" w:cs="Arial"/>
          <w:sz w:val="22"/>
          <w:szCs w:val="22"/>
        </w:rPr>
        <w:t>Dialnet Métricas,</w:t>
      </w:r>
      <w:r w:rsidRPr="00734EBD">
        <w:rPr>
          <w:rFonts w:ascii="Arial" w:hAnsi="Arial" w:cs="Arial"/>
          <w:spacing w:val="1"/>
          <w:sz w:val="22"/>
          <w:szCs w:val="22"/>
        </w:rPr>
        <w:t xml:space="preserve"> </w:t>
      </w:r>
      <w:r w:rsidRPr="00734EBD">
        <w:rPr>
          <w:rFonts w:ascii="Arial" w:hAnsi="Arial" w:cs="Arial"/>
          <w:sz w:val="22"/>
          <w:szCs w:val="22"/>
        </w:rPr>
        <w:t>ERIH y FECYT. En relación con el número de citas, dependerá de la naturaleza del trabajo</w:t>
      </w:r>
      <w:r w:rsidRPr="00734EBD">
        <w:rPr>
          <w:rFonts w:ascii="Arial" w:hAnsi="Arial" w:cs="Arial"/>
          <w:spacing w:val="1"/>
          <w:sz w:val="22"/>
          <w:szCs w:val="22"/>
        </w:rPr>
        <w:t xml:space="preserve"> </w:t>
      </w:r>
      <w:r w:rsidRPr="00734EBD">
        <w:rPr>
          <w:rFonts w:ascii="Arial" w:hAnsi="Arial" w:cs="Arial"/>
          <w:sz w:val="22"/>
          <w:szCs w:val="22"/>
        </w:rPr>
        <w:t>(enfoque</w:t>
      </w:r>
      <w:r w:rsidR="008446AE" w:rsidRPr="00734EBD">
        <w:rPr>
          <w:rFonts w:ascii="Arial" w:hAnsi="Arial" w:cs="Arial"/>
          <w:sz w:val="22"/>
          <w:szCs w:val="22"/>
        </w:rPr>
        <w:t xml:space="preserve"> y alcance)</w:t>
      </w:r>
      <w:r w:rsidRPr="00734EBD">
        <w:rPr>
          <w:rFonts w:ascii="Arial" w:hAnsi="Arial" w:cs="Arial"/>
          <w:sz w:val="22"/>
          <w:szCs w:val="22"/>
        </w:rPr>
        <w:t>.</w:t>
      </w:r>
    </w:p>
    <w:sectPr w:rsidR="0004301F" w:rsidRPr="00734EBD" w:rsidSect="002B198F">
      <w:headerReference w:type="even" r:id="rId22"/>
      <w:headerReference w:type="default" r:id="rId23"/>
      <w:footerReference w:type="even" r:id="rId24"/>
      <w:footerReference w:type="default" r:id="rId25"/>
      <w:headerReference w:type="first" r:id="rId26"/>
      <w:footerReference w:type="first" r:id="rId27"/>
      <w:pgSz w:w="12242" w:h="15842" w:code="122"/>
      <w:pgMar w:top="1440" w:right="1440" w:bottom="1440" w:left="1440"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51E5" w14:textId="77777777" w:rsidR="00577B5E" w:rsidRDefault="00577B5E">
      <w:r>
        <w:separator/>
      </w:r>
    </w:p>
  </w:endnote>
  <w:endnote w:type="continuationSeparator" w:id="0">
    <w:p w14:paraId="6EA3DC22" w14:textId="77777777" w:rsidR="00577B5E" w:rsidRDefault="0057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80C7" w14:textId="77777777" w:rsidR="00FC316C" w:rsidRDefault="00FC316C" w:rsidP="00724337">
    <w:pPr>
      <w:spacing w:before="14"/>
      <w:ind w:left="20"/>
      <w:jc w:val="center"/>
      <w:rPr>
        <w:rFonts w:ascii="Arial" w:hAnsi="Arial"/>
        <w:i/>
        <w:color w:val="7E7E7E"/>
        <w:sz w:val="16"/>
      </w:rPr>
    </w:pPr>
  </w:p>
  <w:p w14:paraId="61EF4A33" w14:textId="7FCF79B8" w:rsidR="00724337" w:rsidRDefault="00724337" w:rsidP="00724337">
    <w:pPr>
      <w:spacing w:before="14"/>
      <w:ind w:left="20"/>
      <w:jc w:val="center"/>
      <w:rPr>
        <w:rFonts w:ascii="Arial" w:hAnsi="Arial"/>
        <w:i/>
        <w:sz w:val="16"/>
      </w:rPr>
    </w:pPr>
    <w:r>
      <w:rPr>
        <w:rFonts w:ascii="Arial" w:hAnsi="Arial"/>
        <w:i/>
        <w:color w:val="7E7E7E"/>
        <w:sz w:val="16"/>
      </w:rPr>
      <w:t>Economía</w:t>
    </w:r>
    <w:r>
      <w:rPr>
        <w:rFonts w:ascii="Arial" w:hAnsi="Arial"/>
        <w:i/>
        <w:color w:val="7E7E7E"/>
        <w:spacing w:val="-5"/>
        <w:sz w:val="16"/>
      </w:rPr>
      <w:t xml:space="preserve"> </w:t>
    </w:r>
    <w:r>
      <w:rPr>
        <w:rFonts w:ascii="Arial" w:hAnsi="Arial"/>
        <w:i/>
        <w:color w:val="7E7E7E"/>
        <w:sz w:val="16"/>
      </w:rPr>
      <w:t>y</w:t>
    </w:r>
    <w:r>
      <w:rPr>
        <w:rFonts w:ascii="Arial" w:hAnsi="Arial"/>
        <w:i/>
        <w:color w:val="7E7E7E"/>
        <w:spacing w:val="-4"/>
        <w:sz w:val="16"/>
      </w:rPr>
      <w:t xml:space="preserve"> </w:t>
    </w:r>
    <w:r>
      <w:rPr>
        <w:rFonts w:ascii="Arial" w:hAnsi="Arial"/>
        <w:i/>
        <w:color w:val="7E7E7E"/>
        <w:sz w:val="16"/>
      </w:rPr>
      <w:t>Negocios</w:t>
    </w:r>
    <w:r>
      <w:rPr>
        <w:rFonts w:ascii="Arial" w:hAnsi="Arial"/>
        <w:i/>
        <w:color w:val="7E7E7E"/>
        <w:spacing w:val="-4"/>
        <w:sz w:val="16"/>
      </w:rPr>
      <w:t xml:space="preserve"> </w:t>
    </w:r>
    <w:r>
      <w:rPr>
        <w:rFonts w:ascii="Arial" w:hAnsi="Arial"/>
        <w:i/>
        <w:color w:val="7E7E7E"/>
        <w:sz w:val="16"/>
      </w:rPr>
      <w:t>UTE,</w:t>
    </w:r>
    <w:r>
      <w:rPr>
        <w:rFonts w:ascii="Arial" w:hAnsi="Arial"/>
        <w:i/>
        <w:color w:val="7E7E7E"/>
        <w:spacing w:val="-4"/>
        <w:sz w:val="16"/>
      </w:rPr>
      <w:t xml:space="preserve"> </w:t>
    </w:r>
    <w:r w:rsidR="0070548C">
      <w:rPr>
        <w:rFonts w:ascii="Arial" w:hAnsi="Arial"/>
        <w:i/>
        <w:color w:val="7E7E7E"/>
        <w:spacing w:val="-4"/>
        <w:sz w:val="16"/>
      </w:rPr>
      <w:t>2021, 12</w:t>
    </w:r>
    <w:r w:rsidRPr="0070548C">
      <w:rPr>
        <w:rFonts w:ascii="Arial" w:hAnsi="Arial"/>
        <w:iCs/>
        <w:color w:val="7E7E7E"/>
        <w:sz w:val="16"/>
      </w:rPr>
      <w:t>(</w:t>
    </w:r>
    <w:r w:rsidR="0070548C" w:rsidRPr="0070548C">
      <w:rPr>
        <w:rFonts w:ascii="Arial" w:hAnsi="Arial"/>
        <w:iCs/>
        <w:color w:val="7E7E7E"/>
        <w:sz w:val="16"/>
      </w:rPr>
      <w:t>01</w:t>
    </w:r>
    <w:r w:rsidRPr="0070548C">
      <w:rPr>
        <w:rFonts w:ascii="Arial" w:hAnsi="Arial"/>
        <w:iCs/>
        <w:color w:val="7E7E7E"/>
        <w:sz w:val="16"/>
      </w:rPr>
      <w:t>),</w:t>
    </w:r>
    <w:r w:rsidRPr="0070548C">
      <w:rPr>
        <w:rFonts w:ascii="Arial" w:hAnsi="Arial"/>
        <w:iCs/>
        <w:color w:val="7E7E7E"/>
        <w:spacing w:val="-4"/>
        <w:sz w:val="16"/>
      </w:rPr>
      <w:t xml:space="preserve"> </w:t>
    </w:r>
    <w:r w:rsidR="0070548C" w:rsidRPr="0070548C">
      <w:rPr>
        <w:rFonts w:ascii="Arial" w:hAnsi="Arial"/>
        <w:iCs/>
        <w:color w:val="7E7E7E"/>
        <w:spacing w:val="-4"/>
        <w:sz w:val="16"/>
      </w:rPr>
      <w:t>01-10.</w:t>
    </w:r>
  </w:p>
  <w:p w14:paraId="31097398" w14:textId="33FE6D54" w:rsidR="0004301F" w:rsidRDefault="0004301F">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5683" w14:textId="19D438BF" w:rsidR="0004301F" w:rsidRPr="00F97558" w:rsidRDefault="00F97558" w:rsidP="00F97558">
    <w:pPr>
      <w:spacing w:before="14"/>
      <w:ind w:left="20"/>
      <w:jc w:val="center"/>
      <w:rPr>
        <w:rFonts w:ascii="Arial" w:hAnsi="Arial"/>
        <w:i/>
        <w:iCs/>
        <w:color w:val="7E7E7E"/>
        <w:spacing w:val="-4"/>
        <w:sz w:val="16"/>
      </w:rPr>
    </w:pPr>
    <w:r>
      <w:rPr>
        <w:rFonts w:ascii="Arial" w:hAnsi="Arial"/>
        <w:i/>
        <w:color w:val="7E7E7E"/>
        <w:sz w:val="16"/>
      </w:rPr>
      <w:t>Revista Economía</w:t>
    </w:r>
    <w:r>
      <w:rPr>
        <w:rFonts w:ascii="Arial" w:hAnsi="Arial"/>
        <w:i/>
        <w:color w:val="7E7E7E"/>
        <w:spacing w:val="-5"/>
        <w:sz w:val="16"/>
      </w:rPr>
      <w:t xml:space="preserve"> </w:t>
    </w:r>
    <w:r>
      <w:rPr>
        <w:rFonts w:ascii="Arial" w:hAnsi="Arial"/>
        <w:i/>
        <w:color w:val="7E7E7E"/>
        <w:sz w:val="16"/>
      </w:rPr>
      <w:t>y</w:t>
    </w:r>
    <w:r>
      <w:rPr>
        <w:rFonts w:ascii="Arial" w:hAnsi="Arial"/>
        <w:i/>
        <w:color w:val="7E7E7E"/>
        <w:spacing w:val="-4"/>
        <w:sz w:val="16"/>
      </w:rPr>
      <w:t xml:space="preserve"> </w:t>
    </w:r>
    <w:r>
      <w:rPr>
        <w:rFonts w:ascii="Arial" w:hAnsi="Arial"/>
        <w:i/>
        <w:color w:val="7E7E7E"/>
        <w:sz w:val="16"/>
      </w:rPr>
      <w:t>Negocios</w:t>
    </w:r>
    <w:r>
      <w:rPr>
        <w:rFonts w:ascii="Arial" w:hAnsi="Arial"/>
        <w:i/>
        <w:color w:val="7E7E7E"/>
        <w:spacing w:val="-4"/>
        <w:sz w:val="16"/>
      </w:rPr>
      <w:t xml:space="preserve"> </w:t>
    </w:r>
    <w:r>
      <w:rPr>
        <w:rFonts w:ascii="Arial" w:hAnsi="Arial"/>
        <w:i/>
        <w:color w:val="7E7E7E"/>
        <w:sz w:val="16"/>
      </w:rPr>
      <w:t xml:space="preserve">UTE – Año 2023 – Vol. 14 – Núm. </w:t>
    </w:r>
    <w:r>
      <w:rPr>
        <w:rFonts w:ascii="Arial" w:hAnsi="Arial"/>
        <w:i/>
        <w:iCs/>
        <w:color w:val="7E7E7E"/>
        <w:sz w:val="16"/>
      </w:rPr>
      <w:t xml:space="preserve">02 – pp. </w:t>
    </w:r>
    <w:r>
      <w:rPr>
        <w:rFonts w:ascii="Arial" w:hAnsi="Arial"/>
        <w:i/>
        <w:iCs/>
        <w:color w:val="7E7E7E"/>
        <w:spacing w:val="-4"/>
        <w:sz w:val="16"/>
      </w:rPr>
      <w:t>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3272" w14:textId="7F0B5F43" w:rsidR="00050FCA" w:rsidRPr="00B969A4" w:rsidRDefault="00B969A4" w:rsidP="00B969A4">
    <w:pPr>
      <w:spacing w:before="14"/>
      <w:ind w:left="20"/>
      <w:jc w:val="center"/>
      <w:rPr>
        <w:rFonts w:ascii="Arial" w:hAnsi="Arial"/>
        <w:i/>
        <w:iCs/>
        <w:color w:val="7E7E7E"/>
        <w:spacing w:val="-4"/>
        <w:sz w:val="16"/>
      </w:rPr>
    </w:pPr>
    <w:bookmarkStart w:id="1" w:name="_Hlk114596217"/>
    <w:bookmarkStart w:id="2" w:name="_Hlk114596216"/>
    <w:bookmarkStart w:id="3" w:name="_Hlk114502092"/>
    <w:bookmarkStart w:id="4" w:name="_Hlk114502091"/>
    <w:r>
      <w:rPr>
        <w:rFonts w:ascii="Arial" w:hAnsi="Arial"/>
        <w:i/>
        <w:color w:val="7E7E7E"/>
        <w:sz w:val="16"/>
      </w:rPr>
      <w:t>Revista Economía</w:t>
    </w:r>
    <w:r>
      <w:rPr>
        <w:rFonts w:ascii="Arial" w:hAnsi="Arial"/>
        <w:i/>
        <w:color w:val="7E7E7E"/>
        <w:spacing w:val="-5"/>
        <w:sz w:val="16"/>
      </w:rPr>
      <w:t xml:space="preserve"> </w:t>
    </w:r>
    <w:r>
      <w:rPr>
        <w:rFonts w:ascii="Arial" w:hAnsi="Arial"/>
        <w:i/>
        <w:color w:val="7E7E7E"/>
        <w:sz w:val="16"/>
      </w:rPr>
      <w:t>y</w:t>
    </w:r>
    <w:r>
      <w:rPr>
        <w:rFonts w:ascii="Arial" w:hAnsi="Arial"/>
        <w:i/>
        <w:color w:val="7E7E7E"/>
        <w:spacing w:val="-4"/>
        <w:sz w:val="16"/>
      </w:rPr>
      <w:t xml:space="preserve"> </w:t>
    </w:r>
    <w:r>
      <w:rPr>
        <w:rFonts w:ascii="Arial" w:hAnsi="Arial"/>
        <w:i/>
        <w:color w:val="7E7E7E"/>
        <w:sz w:val="16"/>
      </w:rPr>
      <w:t>Negocios</w:t>
    </w:r>
    <w:r>
      <w:rPr>
        <w:rFonts w:ascii="Arial" w:hAnsi="Arial"/>
        <w:i/>
        <w:color w:val="7E7E7E"/>
        <w:spacing w:val="-4"/>
        <w:sz w:val="16"/>
      </w:rPr>
      <w:t xml:space="preserve"> </w:t>
    </w:r>
    <w:r>
      <w:rPr>
        <w:rFonts w:ascii="Arial" w:hAnsi="Arial"/>
        <w:i/>
        <w:color w:val="7E7E7E"/>
        <w:sz w:val="16"/>
      </w:rPr>
      <w:t xml:space="preserve">UTE – Año 2023 – Vol. 14 – Núm. </w:t>
    </w:r>
    <w:r>
      <w:rPr>
        <w:rFonts w:ascii="Arial" w:hAnsi="Arial"/>
        <w:i/>
        <w:iCs/>
        <w:color w:val="7E7E7E"/>
        <w:sz w:val="16"/>
      </w:rPr>
      <w:t xml:space="preserve">02 – pp. </w:t>
    </w:r>
    <w:r>
      <w:rPr>
        <w:rFonts w:ascii="Arial" w:hAnsi="Arial"/>
        <w:i/>
        <w:iCs/>
        <w:color w:val="7E7E7E"/>
        <w:spacing w:val="-4"/>
        <w:sz w:val="16"/>
      </w:rPr>
      <w:t>01-</w:t>
    </w:r>
    <w:bookmarkEnd w:id="1"/>
    <w:bookmarkEnd w:id="2"/>
    <w:bookmarkEnd w:id="3"/>
    <w:bookmarkEnd w:id="4"/>
    <w:r>
      <w:rPr>
        <w:rFonts w:ascii="Arial" w:hAnsi="Arial"/>
        <w:i/>
        <w:iCs/>
        <w:color w:val="7E7E7E"/>
        <w:spacing w:val="-4"/>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98CB8" w14:textId="77777777" w:rsidR="00577B5E" w:rsidRDefault="00577B5E">
      <w:r>
        <w:separator/>
      </w:r>
    </w:p>
  </w:footnote>
  <w:footnote w:type="continuationSeparator" w:id="0">
    <w:p w14:paraId="64588D41" w14:textId="77777777" w:rsidR="00577B5E" w:rsidRDefault="0057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564011"/>
      <w:docPartObj>
        <w:docPartGallery w:val="Page Numbers (Top of Page)"/>
        <w:docPartUnique/>
      </w:docPartObj>
    </w:sdtPr>
    <w:sdtEndPr/>
    <w:sdtContent>
      <w:p w14:paraId="7C631F78" w14:textId="26822268" w:rsidR="0004301F" w:rsidRDefault="00722DDB" w:rsidP="00C858DF">
        <w:pPr>
          <w:pStyle w:val="Header"/>
          <w:jc w:val="right"/>
        </w:pPr>
        <w:r w:rsidRPr="00C858DF">
          <w:rPr>
            <w:rFonts w:ascii="Arial" w:hAnsi="Arial" w:cs="Arial"/>
            <w:sz w:val="20"/>
            <w:szCs w:val="20"/>
          </w:rPr>
          <w:fldChar w:fldCharType="begin"/>
        </w:r>
        <w:r w:rsidRPr="00C858DF">
          <w:rPr>
            <w:rFonts w:ascii="Arial" w:hAnsi="Arial" w:cs="Arial"/>
            <w:sz w:val="20"/>
            <w:szCs w:val="20"/>
          </w:rPr>
          <w:instrText>PAGE   \* MERGEFORMAT</w:instrText>
        </w:r>
        <w:r w:rsidRPr="00C858DF">
          <w:rPr>
            <w:rFonts w:ascii="Arial" w:hAnsi="Arial" w:cs="Arial"/>
            <w:sz w:val="20"/>
            <w:szCs w:val="20"/>
          </w:rPr>
          <w:fldChar w:fldCharType="separate"/>
        </w:r>
        <w:r w:rsidRPr="00C858DF">
          <w:rPr>
            <w:rFonts w:ascii="Arial" w:hAnsi="Arial" w:cs="Arial"/>
            <w:sz w:val="20"/>
            <w:szCs w:val="20"/>
          </w:rPr>
          <w:t>2</w:t>
        </w:r>
        <w:r w:rsidRPr="00C858DF">
          <w:rPr>
            <w:rFonts w:ascii="Arial" w:hAnsi="Arial" w:cs="Arial"/>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04309539"/>
      <w:docPartObj>
        <w:docPartGallery w:val="Page Numbers (Top of Page)"/>
        <w:docPartUnique/>
      </w:docPartObj>
    </w:sdtPr>
    <w:sdtEndPr>
      <w:rPr>
        <w:sz w:val="20"/>
        <w:szCs w:val="20"/>
      </w:rPr>
    </w:sdtEndPr>
    <w:sdtContent>
      <w:p w14:paraId="7EE8FB86" w14:textId="44209737" w:rsidR="005A18E5" w:rsidRPr="00122B02" w:rsidRDefault="00122B02" w:rsidP="00122B02">
        <w:pPr>
          <w:pStyle w:val="Header"/>
          <w:jc w:val="right"/>
          <w:rPr>
            <w:rFonts w:ascii="Arial" w:hAnsi="Arial" w:cs="Arial"/>
            <w:sz w:val="20"/>
            <w:szCs w:val="20"/>
          </w:rPr>
        </w:pPr>
        <w:r w:rsidRPr="00122B02">
          <w:rPr>
            <w:rFonts w:ascii="Arial" w:hAnsi="Arial" w:cs="Arial"/>
            <w:sz w:val="16"/>
            <w:szCs w:val="16"/>
          </w:rPr>
          <w:t>TÍTULO CORTO DEL ARTÍCULO</w:t>
        </w:r>
        <w:r w:rsidRPr="00122B02">
          <w:rPr>
            <w:rFonts w:ascii="Arial" w:hAnsi="Arial" w:cs="Arial"/>
            <w:sz w:val="20"/>
            <w:szCs w:val="20"/>
          </w:rPr>
          <w:t xml:space="preserve">      </w:t>
        </w:r>
        <w:r>
          <w:rPr>
            <w:rFonts w:ascii="Arial" w:hAnsi="Arial" w:cs="Arial"/>
            <w:sz w:val="20"/>
            <w:szCs w:val="20"/>
          </w:rPr>
          <w:t xml:space="preserve">                 </w:t>
        </w:r>
        <w:r w:rsidRPr="00122B02">
          <w:rPr>
            <w:rFonts w:ascii="Arial" w:hAnsi="Arial" w:cs="Arial"/>
            <w:sz w:val="20"/>
            <w:szCs w:val="20"/>
          </w:rPr>
          <w:t xml:space="preserve">                                                                                                    </w:t>
        </w:r>
        <w:r w:rsidR="005A18E5" w:rsidRPr="00122B02">
          <w:rPr>
            <w:rFonts w:ascii="Arial" w:hAnsi="Arial" w:cs="Arial"/>
            <w:sz w:val="20"/>
            <w:szCs w:val="20"/>
          </w:rPr>
          <w:fldChar w:fldCharType="begin"/>
        </w:r>
        <w:r w:rsidR="005A18E5" w:rsidRPr="00122B02">
          <w:rPr>
            <w:rFonts w:ascii="Arial" w:hAnsi="Arial" w:cs="Arial"/>
            <w:sz w:val="20"/>
            <w:szCs w:val="20"/>
          </w:rPr>
          <w:instrText>PAGE   \* MERGEFORMAT</w:instrText>
        </w:r>
        <w:r w:rsidR="005A18E5" w:rsidRPr="00122B02">
          <w:rPr>
            <w:rFonts w:ascii="Arial" w:hAnsi="Arial" w:cs="Arial"/>
            <w:sz w:val="20"/>
            <w:szCs w:val="20"/>
          </w:rPr>
          <w:fldChar w:fldCharType="separate"/>
        </w:r>
        <w:r w:rsidR="00C73694">
          <w:rPr>
            <w:rFonts w:ascii="Arial" w:hAnsi="Arial" w:cs="Arial"/>
            <w:noProof/>
            <w:sz w:val="20"/>
            <w:szCs w:val="20"/>
          </w:rPr>
          <w:t>5</w:t>
        </w:r>
        <w:r w:rsidR="005A18E5" w:rsidRPr="00122B02">
          <w:rPr>
            <w:rFonts w:ascii="Arial" w:hAnsi="Arial" w:cs="Arial"/>
            <w:sz w:val="20"/>
            <w:szCs w:val="20"/>
          </w:rPr>
          <w:fldChar w:fldCharType="end"/>
        </w:r>
      </w:p>
    </w:sdtContent>
  </w:sdt>
  <w:p w14:paraId="0576801B" w14:textId="0CB657DA" w:rsidR="0004301F" w:rsidRDefault="0004301F">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2543433"/>
      <w:docPartObj>
        <w:docPartGallery w:val="Page Numbers (Top of Page)"/>
        <w:docPartUnique/>
      </w:docPartObj>
    </w:sdtPr>
    <w:sdtEndPr>
      <w:rPr>
        <w:sz w:val="20"/>
        <w:szCs w:val="20"/>
      </w:rPr>
    </w:sdtEndPr>
    <w:sdtContent>
      <w:p w14:paraId="23209C86" w14:textId="3F67C877" w:rsidR="00050FCA" w:rsidRPr="00050FCA" w:rsidRDefault="00050FCA" w:rsidP="00050FCA">
        <w:pPr>
          <w:pStyle w:val="Header"/>
          <w:jc w:val="right"/>
          <w:rPr>
            <w:rFonts w:ascii="Arial" w:hAnsi="Arial" w:cs="Arial"/>
            <w:sz w:val="20"/>
            <w:szCs w:val="20"/>
          </w:rPr>
        </w:pPr>
        <w:r w:rsidRPr="00122B02">
          <w:rPr>
            <w:rFonts w:ascii="Arial" w:hAnsi="Arial" w:cs="Arial"/>
            <w:sz w:val="16"/>
            <w:szCs w:val="16"/>
          </w:rPr>
          <w:t>TÍTULO CORTO DEL ARTÍCULO</w:t>
        </w:r>
        <w:r w:rsidRPr="00122B02">
          <w:rPr>
            <w:rFonts w:ascii="Arial" w:hAnsi="Arial" w:cs="Arial"/>
            <w:sz w:val="20"/>
            <w:szCs w:val="20"/>
          </w:rPr>
          <w:t xml:space="preserve">      </w:t>
        </w:r>
        <w:r>
          <w:rPr>
            <w:rFonts w:ascii="Arial" w:hAnsi="Arial" w:cs="Arial"/>
            <w:sz w:val="20"/>
            <w:szCs w:val="20"/>
          </w:rPr>
          <w:t xml:space="preserve">                 </w:t>
        </w:r>
        <w:r w:rsidRPr="00122B02">
          <w:rPr>
            <w:rFonts w:ascii="Arial" w:hAnsi="Arial" w:cs="Arial"/>
            <w:sz w:val="20"/>
            <w:szCs w:val="20"/>
          </w:rPr>
          <w:t xml:space="preserve">                                                                                                    </w:t>
        </w:r>
        <w:r w:rsidRPr="00122B02">
          <w:rPr>
            <w:rFonts w:ascii="Arial" w:hAnsi="Arial" w:cs="Arial"/>
            <w:sz w:val="20"/>
            <w:szCs w:val="20"/>
          </w:rPr>
          <w:fldChar w:fldCharType="begin"/>
        </w:r>
        <w:r w:rsidRPr="00122B02">
          <w:rPr>
            <w:rFonts w:ascii="Arial" w:hAnsi="Arial" w:cs="Arial"/>
            <w:sz w:val="20"/>
            <w:szCs w:val="20"/>
          </w:rPr>
          <w:instrText>PAGE   \* MERGEFORMAT</w:instrText>
        </w:r>
        <w:r w:rsidRPr="00122B02">
          <w:rPr>
            <w:rFonts w:ascii="Arial" w:hAnsi="Arial" w:cs="Arial"/>
            <w:sz w:val="20"/>
            <w:szCs w:val="20"/>
          </w:rPr>
          <w:fldChar w:fldCharType="separate"/>
        </w:r>
        <w:r w:rsidR="00C73694">
          <w:rPr>
            <w:rFonts w:ascii="Arial" w:hAnsi="Arial" w:cs="Arial"/>
            <w:noProof/>
            <w:sz w:val="20"/>
            <w:szCs w:val="20"/>
          </w:rPr>
          <w:t>1</w:t>
        </w:r>
        <w:r w:rsidRPr="00122B02">
          <w:rPr>
            <w:rFonts w:ascii="Arial" w:hAnsi="Arial"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7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A3342"/>
    <w:multiLevelType w:val="hybridMultilevel"/>
    <w:tmpl w:val="D370121A"/>
    <w:lvl w:ilvl="0" w:tplc="FA7625F6">
      <w:start w:val="1"/>
      <w:numFmt w:val="decimal"/>
      <w:lvlText w:val="%1."/>
      <w:lvlJc w:val="left"/>
      <w:pPr>
        <w:ind w:left="1539" w:hanging="255"/>
      </w:pPr>
      <w:rPr>
        <w:rFonts w:ascii="Arial MT" w:eastAsia="Arial MT" w:hAnsi="Arial MT" w:cs="Arial MT" w:hint="default"/>
        <w:spacing w:val="-2"/>
        <w:w w:val="100"/>
        <w:sz w:val="20"/>
        <w:szCs w:val="20"/>
        <w:lang w:val="es-ES" w:eastAsia="en-US" w:bidi="ar-SA"/>
      </w:rPr>
    </w:lvl>
    <w:lvl w:ilvl="1" w:tplc="C992832E">
      <w:numFmt w:val="bullet"/>
      <w:lvlText w:val="•"/>
      <w:lvlJc w:val="left"/>
      <w:pPr>
        <w:ind w:left="2438" w:hanging="255"/>
      </w:pPr>
      <w:rPr>
        <w:rFonts w:hint="default"/>
        <w:lang w:val="es-ES" w:eastAsia="en-US" w:bidi="ar-SA"/>
      </w:rPr>
    </w:lvl>
    <w:lvl w:ilvl="2" w:tplc="F44484D4">
      <w:numFmt w:val="bullet"/>
      <w:lvlText w:val="•"/>
      <w:lvlJc w:val="left"/>
      <w:pPr>
        <w:ind w:left="3336" w:hanging="255"/>
      </w:pPr>
      <w:rPr>
        <w:rFonts w:hint="default"/>
        <w:lang w:val="es-ES" w:eastAsia="en-US" w:bidi="ar-SA"/>
      </w:rPr>
    </w:lvl>
    <w:lvl w:ilvl="3" w:tplc="52FA9730">
      <w:numFmt w:val="bullet"/>
      <w:lvlText w:val="•"/>
      <w:lvlJc w:val="left"/>
      <w:pPr>
        <w:ind w:left="4234" w:hanging="255"/>
      </w:pPr>
      <w:rPr>
        <w:rFonts w:hint="default"/>
        <w:lang w:val="es-ES" w:eastAsia="en-US" w:bidi="ar-SA"/>
      </w:rPr>
    </w:lvl>
    <w:lvl w:ilvl="4" w:tplc="7960E5B4">
      <w:numFmt w:val="bullet"/>
      <w:lvlText w:val="•"/>
      <w:lvlJc w:val="left"/>
      <w:pPr>
        <w:ind w:left="5132" w:hanging="255"/>
      </w:pPr>
      <w:rPr>
        <w:rFonts w:hint="default"/>
        <w:lang w:val="es-ES" w:eastAsia="en-US" w:bidi="ar-SA"/>
      </w:rPr>
    </w:lvl>
    <w:lvl w:ilvl="5" w:tplc="B70A977E">
      <w:numFmt w:val="bullet"/>
      <w:lvlText w:val="•"/>
      <w:lvlJc w:val="left"/>
      <w:pPr>
        <w:ind w:left="6030" w:hanging="255"/>
      </w:pPr>
      <w:rPr>
        <w:rFonts w:hint="default"/>
        <w:lang w:val="es-ES" w:eastAsia="en-US" w:bidi="ar-SA"/>
      </w:rPr>
    </w:lvl>
    <w:lvl w:ilvl="6" w:tplc="2A86CD92">
      <w:numFmt w:val="bullet"/>
      <w:lvlText w:val="•"/>
      <w:lvlJc w:val="left"/>
      <w:pPr>
        <w:ind w:left="6928" w:hanging="255"/>
      </w:pPr>
      <w:rPr>
        <w:rFonts w:hint="default"/>
        <w:lang w:val="es-ES" w:eastAsia="en-US" w:bidi="ar-SA"/>
      </w:rPr>
    </w:lvl>
    <w:lvl w:ilvl="7" w:tplc="DE0E62F6">
      <w:numFmt w:val="bullet"/>
      <w:lvlText w:val="•"/>
      <w:lvlJc w:val="left"/>
      <w:pPr>
        <w:ind w:left="7826" w:hanging="255"/>
      </w:pPr>
      <w:rPr>
        <w:rFonts w:hint="default"/>
        <w:lang w:val="es-ES" w:eastAsia="en-US" w:bidi="ar-SA"/>
      </w:rPr>
    </w:lvl>
    <w:lvl w:ilvl="8" w:tplc="E0A49CE2">
      <w:numFmt w:val="bullet"/>
      <w:lvlText w:val="•"/>
      <w:lvlJc w:val="left"/>
      <w:pPr>
        <w:ind w:left="8724" w:hanging="255"/>
      </w:pPr>
      <w:rPr>
        <w:rFonts w:hint="default"/>
        <w:lang w:val="es-ES" w:eastAsia="en-US" w:bidi="ar-SA"/>
      </w:rPr>
    </w:lvl>
  </w:abstractNum>
  <w:abstractNum w:abstractNumId="2" w15:restartNumberingAfterBreak="0">
    <w:nsid w:val="3A1D3859"/>
    <w:multiLevelType w:val="hybridMultilevel"/>
    <w:tmpl w:val="DD465090"/>
    <w:lvl w:ilvl="0" w:tplc="04090001">
      <w:start w:val="1"/>
      <w:numFmt w:val="bullet"/>
      <w:lvlText w:val=""/>
      <w:lvlJc w:val="left"/>
      <w:pPr>
        <w:ind w:left="720" w:hanging="360"/>
      </w:pPr>
      <w:rPr>
        <w:rFonts w:ascii="Symbol" w:hAnsi="Symbol" w:hint="default"/>
      </w:rPr>
    </w:lvl>
    <w:lvl w:ilvl="1" w:tplc="15A268C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8599C"/>
    <w:multiLevelType w:val="multilevel"/>
    <w:tmpl w:val="E094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B937AB"/>
    <w:multiLevelType w:val="hybridMultilevel"/>
    <w:tmpl w:val="A550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F3F46"/>
    <w:multiLevelType w:val="multilevel"/>
    <w:tmpl w:val="65F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A3D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21D475E"/>
    <w:multiLevelType w:val="hybridMultilevel"/>
    <w:tmpl w:val="D7E2B43A"/>
    <w:lvl w:ilvl="0" w:tplc="3D1CE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D2E12"/>
    <w:multiLevelType w:val="hybridMultilevel"/>
    <w:tmpl w:val="41FA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7"/>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1F"/>
    <w:rsid w:val="00040FFB"/>
    <w:rsid w:val="0004301F"/>
    <w:rsid w:val="000455A1"/>
    <w:rsid w:val="00050FCA"/>
    <w:rsid w:val="00106696"/>
    <w:rsid w:val="00122B02"/>
    <w:rsid w:val="00145D56"/>
    <w:rsid w:val="001903D3"/>
    <w:rsid w:val="00197C99"/>
    <w:rsid w:val="001C052D"/>
    <w:rsid w:val="002449CF"/>
    <w:rsid w:val="002B198F"/>
    <w:rsid w:val="003130C4"/>
    <w:rsid w:val="003B199B"/>
    <w:rsid w:val="003C73F0"/>
    <w:rsid w:val="0040147B"/>
    <w:rsid w:val="00406CB1"/>
    <w:rsid w:val="004175B5"/>
    <w:rsid w:val="004421D3"/>
    <w:rsid w:val="00460CBB"/>
    <w:rsid w:val="00465856"/>
    <w:rsid w:val="00502B10"/>
    <w:rsid w:val="00520E3C"/>
    <w:rsid w:val="00525E29"/>
    <w:rsid w:val="005328C9"/>
    <w:rsid w:val="005531C6"/>
    <w:rsid w:val="00577B5E"/>
    <w:rsid w:val="005A18E5"/>
    <w:rsid w:val="005D0603"/>
    <w:rsid w:val="005F1A29"/>
    <w:rsid w:val="006413A2"/>
    <w:rsid w:val="00666630"/>
    <w:rsid w:val="006B7440"/>
    <w:rsid w:val="0070548C"/>
    <w:rsid w:val="00722DDB"/>
    <w:rsid w:val="00724337"/>
    <w:rsid w:val="00734EBD"/>
    <w:rsid w:val="007A31B7"/>
    <w:rsid w:val="00812999"/>
    <w:rsid w:val="008168F3"/>
    <w:rsid w:val="008446AE"/>
    <w:rsid w:val="00891264"/>
    <w:rsid w:val="008A0682"/>
    <w:rsid w:val="008B27C4"/>
    <w:rsid w:val="008D2D87"/>
    <w:rsid w:val="008E22DD"/>
    <w:rsid w:val="009046E2"/>
    <w:rsid w:val="00916741"/>
    <w:rsid w:val="00924A70"/>
    <w:rsid w:val="00935815"/>
    <w:rsid w:val="00962571"/>
    <w:rsid w:val="009D4ADD"/>
    <w:rsid w:val="009E7F69"/>
    <w:rsid w:val="00A241C1"/>
    <w:rsid w:val="00A75A78"/>
    <w:rsid w:val="00AC6399"/>
    <w:rsid w:val="00AE22BA"/>
    <w:rsid w:val="00B76612"/>
    <w:rsid w:val="00B969A4"/>
    <w:rsid w:val="00BD306F"/>
    <w:rsid w:val="00BE2A93"/>
    <w:rsid w:val="00C24DF0"/>
    <w:rsid w:val="00C73694"/>
    <w:rsid w:val="00C858DF"/>
    <w:rsid w:val="00D26323"/>
    <w:rsid w:val="00D42723"/>
    <w:rsid w:val="00D66088"/>
    <w:rsid w:val="00D72C3D"/>
    <w:rsid w:val="00D75289"/>
    <w:rsid w:val="00D77782"/>
    <w:rsid w:val="00D909F7"/>
    <w:rsid w:val="00D91C85"/>
    <w:rsid w:val="00DB5AF4"/>
    <w:rsid w:val="00DC47DD"/>
    <w:rsid w:val="00DC70C7"/>
    <w:rsid w:val="00E00890"/>
    <w:rsid w:val="00E42DB2"/>
    <w:rsid w:val="00E44C40"/>
    <w:rsid w:val="00E557E6"/>
    <w:rsid w:val="00E802C9"/>
    <w:rsid w:val="00E93313"/>
    <w:rsid w:val="00ED0963"/>
    <w:rsid w:val="00EF3348"/>
    <w:rsid w:val="00F91849"/>
    <w:rsid w:val="00F97558"/>
    <w:rsid w:val="00FB3B53"/>
    <w:rsid w:val="00FB6EE7"/>
    <w:rsid w:val="00FC316C"/>
    <w:rsid w:val="00FC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ind w:left="672"/>
      <w:outlineLvl w:val="0"/>
    </w:pPr>
    <w:rPr>
      <w:rFonts w:ascii="Arial" w:eastAsia="Arial" w:hAnsi="Arial" w:cs="Arial"/>
      <w:b/>
      <w:bCs/>
      <w:sz w:val="24"/>
      <w:szCs w:val="24"/>
    </w:rPr>
  </w:style>
  <w:style w:type="paragraph" w:styleId="Heading2">
    <w:name w:val="heading 2"/>
    <w:basedOn w:val="Normal"/>
    <w:uiPriority w:val="9"/>
    <w:unhideWhenUsed/>
    <w:qFormat/>
    <w:pPr>
      <w:ind w:left="522"/>
      <w:outlineLvl w:val="1"/>
    </w:pPr>
    <w:rPr>
      <w:rFonts w:ascii="Arial" w:eastAsia="Arial" w:hAnsi="Arial" w:cs="Arial"/>
      <w:b/>
      <w:bCs/>
    </w:rPr>
  </w:style>
  <w:style w:type="paragraph" w:styleId="Heading3">
    <w:name w:val="heading 3"/>
    <w:basedOn w:val="Normal"/>
    <w:uiPriority w:val="9"/>
    <w:unhideWhenUsed/>
    <w:qFormat/>
    <w:pPr>
      <w:ind w:left="672"/>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1"/>
    </w:pPr>
    <w:rPr>
      <w:rFonts w:ascii="Calibri" w:eastAsia="Calibri" w:hAnsi="Calibri" w:cs="Calibri"/>
    </w:rPr>
  </w:style>
  <w:style w:type="paragraph" w:styleId="Header">
    <w:name w:val="header"/>
    <w:basedOn w:val="Normal"/>
    <w:link w:val="HeaderChar"/>
    <w:uiPriority w:val="99"/>
    <w:unhideWhenUsed/>
    <w:rsid w:val="00D75289"/>
    <w:pPr>
      <w:tabs>
        <w:tab w:val="center" w:pos="4680"/>
        <w:tab w:val="right" w:pos="9360"/>
      </w:tabs>
    </w:pPr>
  </w:style>
  <w:style w:type="character" w:customStyle="1" w:styleId="HeaderChar">
    <w:name w:val="Header Char"/>
    <w:basedOn w:val="DefaultParagraphFont"/>
    <w:link w:val="Header"/>
    <w:uiPriority w:val="99"/>
    <w:rsid w:val="00D75289"/>
    <w:rPr>
      <w:rFonts w:ascii="Arial MT" w:eastAsia="Arial MT" w:hAnsi="Arial MT" w:cs="Arial MT"/>
      <w:lang w:val="es-ES"/>
    </w:rPr>
  </w:style>
  <w:style w:type="paragraph" w:styleId="Footer">
    <w:name w:val="footer"/>
    <w:basedOn w:val="Normal"/>
    <w:link w:val="FooterChar"/>
    <w:uiPriority w:val="99"/>
    <w:unhideWhenUsed/>
    <w:rsid w:val="00D75289"/>
    <w:pPr>
      <w:tabs>
        <w:tab w:val="center" w:pos="4680"/>
        <w:tab w:val="right" w:pos="9360"/>
      </w:tabs>
    </w:pPr>
  </w:style>
  <w:style w:type="character" w:customStyle="1" w:styleId="FooterChar">
    <w:name w:val="Footer Char"/>
    <w:basedOn w:val="DefaultParagraphFont"/>
    <w:link w:val="Footer"/>
    <w:uiPriority w:val="99"/>
    <w:rsid w:val="00D75289"/>
    <w:rPr>
      <w:rFonts w:ascii="Arial MT" w:eastAsia="Arial MT" w:hAnsi="Arial MT" w:cs="Arial MT"/>
      <w:lang w:val="es-ES"/>
    </w:rPr>
  </w:style>
  <w:style w:type="table" w:styleId="TableGrid">
    <w:name w:val="Table Grid"/>
    <w:basedOn w:val="TableNormal"/>
    <w:uiPriority w:val="39"/>
    <w:rsid w:val="008E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7E6"/>
    <w:rPr>
      <w:color w:val="0000FF" w:themeColor="hyperlink"/>
      <w:u w:val="single"/>
    </w:rPr>
  </w:style>
  <w:style w:type="character" w:customStyle="1" w:styleId="Mencinsinresolver1">
    <w:name w:val="Mención sin resolver1"/>
    <w:basedOn w:val="DefaultParagraphFont"/>
    <w:uiPriority w:val="99"/>
    <w:semiHidden/>
    <w:unhideWhenUsed/>
    <w:rsid w:val="00E557E6"/>
    <w:rPr>
      <w:color w:val="605E5C"/>
      <w:shd w:val="clear" w:color="auto" w:fill="E1DFDD"/>
    </w:rPr>
  </w:style>
  <w:style w:type="character" w:styleId="UnresolvedMention">
    <w:name w:val="Unresolved Mention"/>
    <w:basedOn w:val="DefaultParagraphFont"/>
    <w:uiPriority w:val="99"/>
    <w:semiHidden/>
    <w:unhideWhenUsed/>
    <w:rsid w:val="00FB3B53"/>
    <w:rPr>
      <w:color w:val="605E5C"/>
      <w:shd w:val="clear" w:color="auto" w:fill="E1DFDD"/>
    </w:rPr>
  </w:style>
  <w:style w:type="paragraph" w:styleId="NormalWeb">
    <w:name w:val="Normal (Web)"/>
    <w:basedOn w:val="Normal"/>
    <w:uiPriority w:val="99"/>
    <w:semiHidden/>
    <w:unhideWhenUsed/>
    <w:rsid w:val="00812999"/>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12999"/>
    <w:rPr>
      <w:b/>
      <w:bCs/>
    </w:rPr>
  </w:style>
  <w:style w:type="character" w:styleId="Emphasis">
    <w:name w:val="Emphasis"/>
    <w:basedOn w:val="DefaultParagraphFont"/>
    <w:uiPriority w:val="20"/>
    <w:qFormat/>
    <w:rsid w:val="00812999"/>
    <w:rPr>
      <w:i/>
      <w:iCs/>
    </w:rPr>
  </w:style>
  <w:style w:type="character" w:styleId="CommentReference">
    <w:name w:val="annotation reference"/>
    <w:uiPriority w:val="99"/>
    <w:semiHidden/>
    <w:unhideWhenUsed/>
    <w:rsid w:val="00812999"/>
    <w:rPr>
      <w:sz w:val="16"/>
      <w:szCs w:val="16"/>
    </w:rPr>
  </w:style>
  <w:style w:type="paragraph" w:styleId="CommentText">
    <w:name w:val="annotation text"/>
    <w:basedOn w:val="Normal"/>
    <w:link w:val="CommentTextChar"/>
    <w:uiPriority w:val="99"/>
    <w:unhideWhenUsed/>
    <w:rsid w:val="00812999"/>
    <w:pPr>
      <w:widowControl/>
      <w:autoSpaceDE/>
      <w:autoSpaceDN/>
      <w:spacing w:after="160"/>
    </w:pPr>
    <w:rPr>
      <w:rFonts w:ascii="Calibri" w:eastAsia="Calibri" w:hAnsi="Calibri" w:cs="Cordia New"/>
      <w:sz w:val="20"/>
      <w:szCs w:val="25"/>
      <w:lang w:val="en-US" w:bidi="th-TH"/>
    </w:rPr>
  </w:style>
  <w:style w:type="character" w:customStyle="1" w:styleId="CommentTextChar">
    <w:name w:val="Comment Text Char"/>
    <w:basedOn w:val="DefaultParagraphFont"/>
    <w:link w:val="CommentText"/>
    <w:uiPriority w:val="99"/>
    <w:rsid w:val="00812999"/>
    <w:rPr>
      <w:rFonts w:ascii="Calibri" w:eastAsia="Calibri" w:hAnsi="Calibri" w:cs="Cordia New"/>
      <w:sz w:val="20"/>
      <w:szCs w:val="25"/>
      <w:lang w:bidi="th-TH"/>
    </w:rPr>
  </w:style>
  <w:style w:type="paragraph" w:customStyle="1" w:styleId="Default">
    <w:name w:val="Default"/>
    <w:rsid w:val="003B199B"/>
    <w:pPr>
      <w:widowControl/>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65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5528">
      <w:bodyDiv w:val="1"/>
      <w:marLeft w:val="0"/>
      <w:marRight w:val="0"/>
      <w:marTop w:val="0"/>
      <w:marBottom w:val="0"/>
      <w:divBdr>
        <w:top w:val="none" w:sz="0" w:space="0" w:color="auto"/>
        <w:left w:val="none" w:sz="0" w:space="0" w:color="auto"/>
        <w:bottom w:val="none" w:sz="0" w:space="0" w:color="auto"/>
        <w:right w:val="none" w:sz="0" w:space="0" w:color="auto"/>
      </w:divBdr>
    </w:div>
    <w:div w:id="562065573">
      <w:bodyDiv w:val="1"/>
      <w:marLeft w:val="0"/>
      <w:marRight w:val="0"/>
      <w:marTop w:val="0"/>
      <w:marBottom w:val="0"/>
      <w:divBdr>
        <w:top w:val="none" w:sz="0" w:space="0" w:color="auto"/>
        <w:left w:val="none" w:sz="0" w:space="0" w:color="auto"/>
        <w:bottom w:val="none" w:sz="0" w:space="0" w:color="auto"/>
        <w:right w:val="none" w:sz="0" w:space="0" w:color="auto"/>
      </w:divBdr>
      <w:divsChild>
        <w:div w:id="1420447453">
          <w:marLeft w:val="0"/>
          <w:marRight w:val="0"/>
          <w:marTop w:val="0"/>
          <w:marBottom w:val="0"/>
          <w:divBdr>
            <w:top w:val="none" w:sz="0" w:space="0" w:color="auto"/>
            <w:left w:val="none" w:sz="0" w:space="0" w:color="auto"/>
            <w:bottom w:val="none" w:sz="0" w:space="0" w:color="auto"/>
            <w:right w:val="none" w:sz="0" w:space="0" w:color="auto"/>
          </w:divBdr>
        </w:div>
      </w:divsChild>
    </w:div>
    <w:div w:id="1501505456">
      <w:bodyDiv w:val="1"/>
      <w:marLeft w:val="0"/>
      <w:marRight w:val="0"/>
      <w:marTop w:val="0"/>
      <w:marBottom w:val="0"/>
      <w:divBdr>
        <w:top w:val="none" w:sz="0" w:space="0" w:color="auto"/>
        <w:left w:val="none" w:sz="0" w:space="0" w:color="auto"/>
        <w:bottom w:val="none" w:sz="0" w:space="0" w:color="auto"/>
        <w:right w:val="none" w:sz="0" w:space="0" w:color="auto"/>
      </w:divBdr>
    </w:div>
    <w:div w:id="1542746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29019/eyn.v13i2.1084" TargetMode="External"/><Relationship Id="rId18" Type="http://schemas.openxmlformats.org/officeDocument/2006/relationships/hyperlink" Target="https://bit.ly/43MzLld"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url.org/resumen.pdf" TargetMode="External"/><Relationship Id="rId7" Type="http://schemas.openxmlformats.org/officeDocument/2006/relationships/hyperlink" Target="http://vocabularies.unesco.org/browser/thesaurus/es/" TargetMode="External"/><Relationship Id="rId12" Type="http://schemas.openxmlformats.org/officeDocument/2006/relationships/hyperlink" Target="https://www.newyorker.com/magazine/2019/09/16/superfans-a-love-story" TargetMode="External"/><Relationship Id="rId17" Type="http://schemas.openxmlformats.org/officeDocument/2006/relationships/hyperlink" Target="https://www.nytimes.com/2019/03/22/health/memory-forgetting-psychology.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bit.ly/3JhNyIg" TargetMode="External"/><Relationship Id="rId20" Type="http://schemas.openxmlformats.org/officeDocument/2006/relationships/hyperlink" Target="https://bit.ly/2WSEjp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26/science.aay355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3916/C43-2014-a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pastyle.apa.org/style-grammar-guidelines/index" TargetMode="External"/><Relationship Id="rId19" Type="http://schemas.openxmlformats.org/officeDocument/2006/relationships/hyperlink" Target="https://bit.ly/468K056" TargetMode="External"/><Relationship Id="rId4" Type="http://schemas.openxmlformats.org/officeDocument/2006/relationships/webSettings" Target="webSettings.xml"/><Relationship Id="rId9" Type="http://schemas.openxmlformats.org/officeDocument/2006/relationships/hyperlink" Target="https://apastyle.apa.org/style-grammar-guidelines/index" TargetMode="External"/><Relationship Id="rId14" Type="http://schemas.openxmlformats.org/officeDocument/2006/relationships/hyperlink" Target="https://doi.org/10.29019/eyn.v10i2.623"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15145</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2023-06-18T15:36:00Z</dcterms:created>
  <dcterms:modified xsi:type="dcterms:W3CDTF">2023-07-10T14:03:00Z</dcterms:modified>
</cp:coreProperties>
</file>